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1933310347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sz w:val="24"/>
          <w:szCs w:val="24"/>
        </w:rPr>
      </w:sdtEndPr>
      <w:sdtContent>
        <w:p w:rsidR="0079130E" w:rsidRDefault="0079130E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2054860" cy="10740390"/>
                    <wp:effectExtent l="0" t="0" r="2540" b="3810"/>
                    <wp:wrapNone/>
                    <wp:docPr id="472" name="Téglalap 47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2054860" cy="10740390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Times New Roman" w:eastAsia="Times New Roman" w:hAnsi="Times New Roman"/>
                                    <w:bCs/>
                                    <w:color w:val="auto"/>
                                    <w:spacing w:val="0"/>
                                    <w:sz w:val="24"/>
                                    <w:szCs w:val="24"/>
                                    <w:lang w:val="sk-SK" w:eastAsia="en-US"/>
                                  </w:rPr>
                                  <w:alias w:val="Alcím"/>
                                  <w:id w:val="-505288762"/>
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<w:text/>
                                </w:sdtPr>
                                <w:sdtContent>
                                  <w:p w:rsidR="0079130E" w:rsidRPr="000A7CC2" w:rsidRDefault="00261682" w:rsidP="000A7CC2">
                                    <w:pPr>
                                      <w:pStyle w:val="Alcm"/>
                                      <w:rPr>
                                        <w:rFonts w:ascii="Times New Roman" w:hAnsi="Times New Roman"/>
                                        <w:color w:val="FFFFFF" w:themeColor="background1"/>
                                        <w:sz w:val="24"/>
                                        <w:szCs w:val="24"/>
                                      </w:rPr>
                                    </w:pPr>
                                    <w:r w:rsidRPr="00261682">
                                      <w:rPr>
                                        <w:rFonts w:ascii="Times New Roman" w:eastAsia="Times New Roman" w:hAnsi="Times New Roman"/>
                                        <w:bCs/>
                                        <w:color w:val="auto"/>
                                        <w:spacing w:val="0"/>
                                        <w:sz w:val="24"/>
                                        <w:szCs w:val="24"/>
                                        <w:lang w:val="sk-SK" w:eastAsia="en-US"/>
                                      </w:rPr>
                                      <w:t>Erkel Ferenc Konzervatórium -  Konzervatórium Ferenca Erkela Smetanov háj 283/6, 92901 Dunajská Streda, 929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id="Téglalap 472" o:spid="_x0000_s1026" style="position:absolute;margin-left:110.6pt;margin-top:0;width:161.8pt;height:845.7pt;z-index:25166745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top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" fillcolor="#44546a [3215]" stroked="f" strokeweight="1pt">
                    <v:textbox inset="14.4pt,,14.4pt">
                      <w:txbxContent>
                        <w:sdt>
                          <w:sdtPr>
                            <w:rPr>
                              <w:rFonts w:ascii="Times New Roman" w:eastAsia="Times New Roman" w:hAnsi="Times New Roman"/>
                              <w:bCs/>
                              <w:color w:val="auto"/>
                              <w:spacing w:val="0"/>
                              <w:sz w:val="24"/>
                              <w:szCs w:val="24"/>
                              <w:lang w:val="sk-SK" w:eastAsia="en-US"/>
                            </w:rPr>
                            <w:alias w:val="Alcím"/>
                            <w:id w:val="-505288762"/>
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<w:text/>
                          </w:sdtPr>
                          <w:sdtContent>
                            <w:p w:rsidR="0079130E" w:rsidRPr="000A7CC2" w:rsidRDefault="00261682" w:rsidP="000A7CC2">
                              <w:pPr>
                                <w:pStyle w:val="Alcm"/>
                                <w:rPr>
                                  <w:rFonts w:ascii="Times New Roman" w:hAnsi="Times New Roman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61682">
                                <w:rPr>
                                  <w:rFonts w:ascii="Times New Roman" w:eastAsia="Times New Roman" w:hAnsi="Times New Roman"/>
                                  <w:bCs/>
                                  <w:color w:val="auto"/>
                                  <w:spacing w:val="0"/>
                                  <w:sz w:val="24"/>
                                  <w:szCs w:val="24"/>
                                  <w:lang w:val="sk-SK" w:eastAsia="en-US"/>
                                </w:rPr>
                                <w:t>Erkel Ferenc Konzervatórium -  Konzervatórium Ferenca Erkela Smetanov háj 283/6, 92901 Dunajská Streda, 929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>
                    <wp:simplePos x="0" y="0"/>
                    <wp:positionH relativeFrom="page">
                      <wp:align>left</wp:align>
                    </wp:positionH>
                    <wp:positionV relativeFrom="page">
                      <wp:align>top</wp:align>
                    </wp:positionV>
                    <wp:extent cx="5360670" cy="10674626"/>
                    <wp:effectExtent l="0" t="0" r="0" b="0"/>
                    <wp:wrapNone/>
                    <wp:docPr id="471" name="Téglalap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360670" cy="10674626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b/>
                                    <w:caps/>
                                    <w:color w:val="FFFFFF" w:themeColor="background1"/>
                                    <w:sz w:val="80"/>
                                    <w:szCs w:val="80"/>
                                  </w:rPr>
                                  <w:alias w:val="Cím"/>
                                  <w:id w:val="-1275550102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79130E" w:rsidRDefault="00D578FD" w:rsidP="000A7CC2">
                                    <w:pPr>
                                      <w:pStyle w:val="Cm"/>
                                      <w:jc w:val="right"/>
                                      <w:rPr>
                                        <w:caps/>
                                        <w:color w:val="FFFFFF" w:themeColor="background1"/>
                                        <w:sz w:val="80"/>
                                        <w:szCs w:val="80"/>
                                      </w:rPr>
                                    </w:pPr>
                                    <w:r>
                                      <w:rPr>
                                        <w:b/>
                                        <w:caps/>
                                        <w:color w:val="FFFFFF" w:themeColor="background1"/>
                                        <w:sz w:val="80"/>
                                        <w:szCs w:val="80"/>
                                      </w:rPr>
                                      <w:t>SZERVEZETI ÉS MŰKÖDÉSI            SZABÁLYZAT</w:t>
                                    </w:r>
                                  </w:p>
                                </w:sdtContent>
                              </w:sdt>
                              <w:p w:rsidR="0079130E" w:rsidRDefault="0079130E">
                                <w:pPr>
                                  <w:spacing w:before="240"/>
                                  <w:ind w:left="720"/>
                                  <w:jc w:val="right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:rsidR="0079130E" w:rsidRDefault="00261682" w:rsidP="00261682">
                                <w:pPr>
                                  <w:spacing w:before="240"/>
                                  <w:ind w:left="1008"/>
                                  <w:jc w:val="right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noProof/>
                                    <w:color w:val="FFFFFF" w:themeColor="background1"/>
                                  </w:rPr>
                                  <w:drawing>
                                    <wp:inline distT="0" distB="0" distL="0" distR="0">
                                      <wp:extent cx="4445000" cy="3041650"/>
                                      <wp:effectExtent l="0" t="0" r="0" b="6350"/>
                                      <wp:docPr id="1" name="Kép 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45000" cy="30416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274320" tIns="914400" rIns="27432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id="Téglalap 16" o:spid="_x0000_s1027" style="position:absolute;margin-left:0;margin-top:0;width:422.1pt;height:840.5pt;z-index:251666432;visibility:visible;mso-wrap-style:square;mso-width-percent:0;mso-height-percent:0;mso-wrap-distance-left:9pt;mso-wrap-distance-top:0;mso-wrap-distance-right:9pt;mso-wrap-distance-bottom:0;mso-position-horizontal:left;mso-position-horizontal-relative:page;mso-position-vertical:top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" fillcolor="#4472c4 [3204]" stroked="f">
                    <v:textbox inset="21.6pt,1in,21.6pt">
                      <w:txbxContent>
                        <w:sdt>
                          <w:sdtPr>
                            <w:rPr>
                              <w:b/>
                              <w:caps/>
                              <w:color w:val="FFFFFF" w:themeColor="background1"/>
                              <w:sz w:val="80"/>
                              <w:szCs w:val="80"/>
                            </w:rPr>
                            <w:alias w:val="Cím"/>
                            <w:id w:val="-1275550102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:rsidR="0079130E" w:rsidRDefault="00D578FD" w:rsidP="000A7CC2">
                              <w:pPr>
                                <w:pStyle w:val="Cm"/>
                                <w:jc w:val="right"/>
                                <w:rPr>
                                  <w:caps/>
                                  <w:color w:val="FFFFFF" w:themeColor="background1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b/>
                                  <w:caps/>
                                  <w:color w:val="FFFFFF" w:themeColor="background1"/>
                                  <w:sz w:val="80"/>
                                  <w:szCs w:val="80"/>
                                </w:rPr>
                                <w:t>SZERVEZETI ÉS MŰKÖDÉSI            SZABÁLYZAT</w:t>
                              </w:r>
                            </w:p>
                          </w:sdtContent>
                        </w:sdt>
                        <w:p w:rsidR="0079130E" w:rsidRDefault="0079130E">
                          <w:pPr>
                            <w:spacing w:before="240"/>
                            <w:ind w:left="720"/>
                            <w:jc w:val="right"/>
                            <w:rPr>
                              <w:color w:val="FFFFFF" w:themeColor="background1"/>
                            </w:rPr>
                          </w:pPr>
                        </w:p>
                        <w:p w:rsidR="0079130E" w:rsidRDefault="00261682" w:rsidP="00261682">
                          <w:pPr>
                            <w:spacing w:before="240"/>
                            <w:ind w:left="1008"/>
                            <w:jc w:val="right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noProof/>
                              <w:color w:val="FFFFFF" w:themeColor="background1"/>
                            </w:rPr>
                            <w:drawing>
                              <wp:inline distT="0" distB="0" distL="0" distR="0">
                                <wp:extent cx="4445000" cy="3041650"/>
                                <wp:effectExtent l="0" t="0" r="0" b="6350"/>
                                <wp:docPr id="1" name="Kép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45000" cy="30416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:rsidR="0079130E" w:rsidRDefault="0079130E"/>
        <w:p w:rsidR="0079130E" w:rsidRDefault="0079130E">
          <w:pPr>
            <w:rPr>
              <w:rFonts w:ascii="Times New Roman" w:hAnsi="Times New Roman" w:cs="Times New Roman"/>
              <w:sz w:val="24"/>
              <w:szCs w:val="24"/>
            </w:rPr>
          </w:pPr>
          <w:r>
            <w:rPr>
              <w:rFonts w:ascii="Times New Roman" w:hAnsi="Times New Roman" w:cs="Times New Roman"/>
              <w:sz w:val="24"/>
              <w:szCs w:val="24"/>
            </w:rPr>
            <w:br w:type="page"/>
          </w:r>
        </w:p>
      </w:sdtContent>
    </w:sdt>
    <w:p w:rsidR="00141474" w:rsidRDefault="00906B1E">
      <w:pPr>
        <w:spacing w:line="325" w:lineRule="exact"/>
        <w:rPr>
          <w:rFonts w:ascii="Times New Roman" w:eastAsia="Times New Roman" w:hAnsi="Times New Roman"/>
          <w:sz w:val="24"/>
        </w:rPr>
      </w:pPr>
      <w:r>
        <w:rPr>
          <w:rFonts w:ascii="Times New Roman" w:hAnsi="Times New Roman"/>
          <w:noProof/>
          <w:lang w:val="sk-SK" w:eastAsia="sk-SK"/>
        </w:rPr>
        <w:lastRenderedPageBreak/>
        <w:drawing>
          <wp:anchor distT="0" distB="0" distL="114300" distR="114300" simplePos="0" relativeHeight="251664384" behindDoc="1" locked="0" layoutInCell="1" allowOverlap="1" wp14:anchorId="5EAAE892" wp14:editId="5DA92053">
            <wp:simplePos x="0" y="0"/>
            <wp:positionH relativeFrom="margin">
              <wp:posOffset>2085285</wp:posOffset>
            </wp:positionH>
            <wp:positionV relativeFrom="page">
              <wp:posOffset>390442</wp:posOffset>
            </wp:positionV>
            <wp:extent cx="1655996" cy="2156402"/>
            <wp:effectExtent l="0" t="0" r="1354" b="0"/>
            <wp:wrapNone/>
            <wp:docPr id="2" name="Kép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5996" cy="21564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906B1E" w:rsidRDefault="00906B1E">
      <w:pPr>
        <w:spacing w:line="325" w:lineRule="exact"/>
        <w:rPr>
          <w:rFonts w:ascii="Times New Roman" w:eastAsia="Times New Roman" w:hAnsi="Times New Roman"/>
          <w:sz w:val="24"/>
        </w:rPr>
      </w:pPr>
    </w:p>
    <w:p w:rsidR="00906B1E" w:rsidRDefault="00906B1E">
      <w:pPr>
        <w:spacing w:line="325" w:lineRule="exact"/>
        <w:rPr>
          <w:rFonts w:ascii="Times New Roman" w:eastAsia="Times New Roman" w:hAnsi="Times New Roman"/>
          <w:sz w:val="24"/>
        </w:rPr>
      </w:pPr>
    </w:p>
    <w:p w:rsidR="00906B1E" w:rsidRDefault="00906B1E">
      <w:pPr>
        <w:spacing w:line="325" w:lineRule="exact"/>
        <w:rPr>
          <w:rFonts w:ascii="Times New Roman" w:eastAsia="Times New Roman" w:hAnsi="Times New Roman"/>
          <w:sz w:val="24"/>
        </w:rPr>
      </w:pPr>
    </w:p>
    <w:p w:rsidR="00906B1E" w:rsidRDefault="00906B1E">
      <w:pPr>
        <w:spacing w:line="325" w:lineRule="exact"/>
        <w:rPr>
          <w:rFonts w:ascii="Times New Roman" w:eastAsia="Times New Roman" w:hAnsi="Times New Roman"/>
          <w:sz w:val="24"/>
        </w:rPr>
      </w:pPr>
    </w:p>
    <w:p w:rsidR="00141474" w:rsidRPr="00906B1E" w:rsidRDefault="00141474">
      <w:pPr>
        <w:spacing w:line="219" w:lineRule="exact"/>
        <w:rPr>
          <w:rFonts w:ascii="Times New Roman" w:eastAsia="Times New Roman" w:hAnsi="Times New Roman"/>
          <w:sz w:val="24"/>
        </w:rPr>
      </w:pPr>
      <w:bookmarkStart w:id="0" w:name="_Hlk157339352"/>
    </w:p>
    <w:p w:rsidR="00906B1E" w:rsidRDefault="00906B1E" w:rsidP="00906B1E">
      <w:pPr>
        <w:spacing w:line="0" w:lineRule="atLeast"/>
        <w:ind w:left="600"/>
        <w:jc w:val="center"/>
        <w:rPr>
          <w:rFonts w:ascii="Times New Roman" w:hAnsi="Times New Roman"/>
          <w:sz w:val="24"/>
          <w:szCs w:val="24"/>
        </w:rPr>
      </w:pPr>
    </w:p>
    <w:p w:rsidR="00906B1E" w:rsidRDefault="00906B1E" w:rsidP="00906B1E">
      <w:pPr>
        <w:spacing w:line="0" w:lineRule="atLeast"/>
        <w:ind w:left="600"/>
        <w:jc w:val="center"/>
        <w:rPr>
          <w:rFonts w:ascii="Times New Roman" w:hAnsi="Times New Roman"/>
          <w:sz w:val="24"/>
          <w:szCs w:val="24"/>
        </w:rPr>
      </w:pPr>
    </w:p>
    <w:p w:rsidR="001001E0" w:rsidRDefault="001001E0" w:rsidP="00906B1E">
      <w:pPr>
        <w:spacing w:line="0" w:lineRule="atLeast"/>
        <w:ind w:left="600"/>
        <w:jc w:val="center"/>
        <w:rPr>
          <w:rFonts w:ascii="Times New Roman" w:hAnsi="Times New Roman"/>
          <w:sz w:val="24"/>
          <w:szCs w:val="24"/>
        </w:rPr>
      </w:pPr>
    </w:p>
    <w:p w:rsidR="00261682" w:rsidRDefault="00261682" w:rsidP="00807EDB">
      <w:pPr>
        <w:spacing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sk-SK" w:eastAsia="en-US"/>
        </w:rPr>
      </w:pPr>
      <w:r w:rsidRPr="00261682">
        <w:rPr>
          <w:rFonts w:ascii="Times New Roman" w:eastAsia="Times New Roman" w:hAnsi="Times New Roman" w:cs="Times New Roman"/>
          <w:bCs/>
          <w:sz w:val="24"/>
          <w:szCs w:val="24"/>
          <w:lang w:val="sk-SK" w:eastAsia="en-US"/>
        </w:rPr>
        <w:t xml:space="preserve">Erkel Ferenc Konzervatórium -  Konzervatórium Ferenca Erkela </w:t>
      </w:r>
    </w:p>
    <w:p w:rsidR="00141474" w:rsidRPr="00261682" w:rsidRDefault="00261682" w:rsidP="00807EDB">
      <w:pPr>
        <w:spacing w:line="276" w:lineRule="auto"/>
        <w:jc w:val="center"/>
        <w:rPr>
          <w:rFonts w:ascii="Times New Roman" w:eastAsia="Times New Roman" w:hAnsi="Times New Roman"/>
          <w:sz w:val="24"/>
        </w:rPr>
      </w:pPr>
      <w:r w:rsidRPr="00261682">
        <w:rPr>
          <w:rFonts w:ascii="Times New Roman" w:eastAsia="Times New Roman" w:hAnsi="Times New Roman" w:cs="Times New Roman"/>
          <w:bCs/>
          <w:sz w:val="24"/>
          <w:szCs w:val="24"/>
          <w:lang w:val="sk-SK" w:eastAsia="en-US"/>
        </w:rPr>
        <w:t>Smetanov háj 283/6, 92901 Dunajská Streda, 929</w:t>
      </w:r>
    </w:p>
    <w:p w:rsidR="00141474" w:rsidRPr="00906B1E" w:rsidRDefault="00141474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41474" w:rsidRPr="00906B1E" w:rsidRDefault="00141474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41474" w:rsidRPr="00906B1E" w:rsidRDefault="00141474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41474" w:rsidRDefault="00141474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41474" w:rsidRDefault="00141474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41474" w:rsidRDefault="00141474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41474" w:rsidRDefault="00141474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41474" w:rsidRDefault="00141474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141474" w:rsidRDefault="00141474">
      <w:pPr>
        <w:spacing w:line="270" w:lineRule="exact"/>
        <w:rPr>
          <w:rFonts w:ascii="Times New Roman" w:eastAsia="Times New Roman" w:hAnsi="Times New Roman"/>
          <w:sz w:val="24"/>
        </w:rPr>
      </w:pPr>
    </w:p>
    <w:p w:rsidR="00141474" w:rsidRDefault="00867B5B">
      <w:pPr>
        <w:spacing w:line="0" w:lineRule="atLeast"/>
        <w:ind w:right="146"/>
        <w:jc w:val="center"/>
        <w:rPr>
          <w:rFonts w:ascii="Times New Roman" w:eastAsia="Times New Roman" w:hAnsi="Times New Roman"/>
          <w:b/>
          <w:sz w:val="56"/>
          <w:szCs w:val="56"/>
        </w:rPr>
      </w:pPr>
      <w:r w:rsidRPr="007673CE">
        <w:rPr>
          <w:rFonts w:ascii="Times New Roman" w:eastAsia="Times New Roman" w:hAnsi="Times New Roman"/>
          <w:b/>
          <w:sz w:val="56"/>
          <w:szCs w:val="56"/>
        </w:rPr>
        <w:t xml:space="preserve">  </w:t>
      </w:r>
      <w:r w:rsidR="00151D54">
        <w:rPr>
          <w:rFonts w:ascii="Times New Roman" w:eastAsia="Times New Roman" w:hAnsi="Times New Roman"/>
          <w:b/>
          <w:sz w:val="56"/>
          <w:szCs w:val="56"/>
        </w:rPr>
        <w:t>SZERVEZ</w:t>
      </w:r>
      <w:r w:rsidR="00363CA7">
        <w:rPr>
          <w:rFonts w:ascii="Times New Roman" w:eastAsia="Times New Roman" w:hAnsi="Times New Roman"/>
          <w:b/>
          <w:sz w:val="56"/>
          <w:szCs w:val="56"/>
        </w:rPr>
        <w:t>ETI</w:t>
      </w:r>
      <w:r w:rsidR="00151D54">
        <w:rPr>
          <w:rFonts w:ascii="Times New Roman" w:eastAsia="Times New Roman" w:hAnsi="Times New Roman"/>
          <w:b/>
          <w:sz w:val="56"/>
          <w:szCs w:val="56"/>
        </w:rPr>
        <w:t xml:space="preserve"> ÉS MŰKÖDÉSI</w:t>
      </w:r>
    </w:p>
    <w:p w:rsidR="00151D54" w:rsidRDefault="00151D54">
      <w:pPr>
        <w:spacing w:line="0" w:lineRule="atLeast"/>
        <w:ind w:right="146"/>
        <w:jc w:val="center"/>
        <w:rPr>
          <w:rFonts w:ascii="Times New Roman" w:eastAsia="Times New Roman" w:hAnsi="Times New Roman"/>
          <w:b/>
          <w:sz w:val="56"/>
          <w:szCs w:val="56"/>
        </w:rPr>
      </w:pPr>
      <w:r>
        <w:rPr>
          <w:rFonts w:ascii="Times New Roman" w:eastAsia="Times New Roman" w:hAnsi="Times New Roman"/>
          <w:b/>
          <w:sz w:val="56"/>
          <w:szCs w:val="56"/>
        </w:rPr>
        <w:t>SZABÁLYZAT</w:t>
      </w:r>
    </w:p>
    <w:p w:rsidR="00291A5E" w:rsidRPr="007673CE" w:rsidRDefault="00291A5E">
      <w:pPr>
        <w:spacing w:line="0" w:lineRule="atLeast"/>
        <w:ind w:right="146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bookmarkEnd w:id="0"/>
    <w:p w:rsidR="00906B1E" w:rsidRDefault="00906B1E">
      <w:pPr>
        <w:spacing w:line="0" w:lineRule="atLeast"/>
        <w:ind w:right="146"/>
        <w:jc w:val="center"/>
        <w:rPr>
          <w:rFonts w:ascii="Times New Roman" w:eastAsia="Times New Roman" w:hAnsi="Times New Roman"/>
          <w:b/>
          <w:sz w:val="96"/>
        </w:rPr>
      </w:pPr>
    </w:p>
    <w:p w:rsidR="00906B1E" w:rsidRPr="00906B1E" w:rsidRDefault="00906B1E" w:rsidP="00906B1E">
      <w:pPr>
        <w:rPr>
          <w:rFonts w:ascii="Times New Roman" w:eastAsia="Times New Roman" w:hAnsi="Times New Roman"/>
          <w:sz w:val="96"/>
        </w:rPr>
      </w:pPr>
    </w:p>
    <w:p w:rsidR="00906B1E" w:rsidRPr="00906B1E" w:rsidRDefault="00906B1E" w:rsidP="00906B1E">
      <w:pPr>
        <w:rPr>
          <w:rFonts w:ascii="Times New Roman" w:eastAsia="Times New Roman" w:hAnsi="Times New Roman"/>
          <w:sz w:val="96"/>
        </w:rPr>
      </w:pPr>
    </w:p>
    <w:p w:rsidR="00906B1E" w:rsidRDefault="00906B1E" w:rsidP="00906B1E">
      <w:pPr>
        <w:tabs>
          <w:tab w:val="left" w:pos="3710"/>
        </w:tabs>
        <w:rPr>
          <w:rFonts w:ascii="Times New Roman" w:eastAsia="Times New Roman" w:hAnsi="Times New Roman"/>
          <w:sz w:val="96"/>
        </w:rPr>
      </w:pPr>
      <w:r>
        <w:rPr>
          <w:rFonts w:ascii="Times New Roman" w:eastAsia="Times New Roman" w:hAnsi="Times New Roman"/>
          <w:sz w:val="96"/>
        </w:rPr>
        <w:tab/>
      </w:r>
    </w:p>
    <w:p w:rsidR="00906B1E" w:rsidRDefault="00906B1E" w:rsidP="00906B1E">
      <w:pPr>
        <w:tabs>
          <w:tab w:val="left" w:pos="3710"/>
        </w:tabs>
        <w:rPr>
          <w:rFonts w:ascii="Times New Roman" w:eastAsia="Times New Roman" w:hAnsi="Times New Roman"/>
          <w:sz w:val="96"/>
        </w:rPr>
      </w:pPr>
    </w:p>
    <w:p w:rsidR="00906B1E" w:rsidRDefault="00906B1E" w:rsidP="00906B1E">
      <w:pPr>
        <w:tabs>
          <w:tab w:val="left" w:pos="3710"/>
        </w:tabs>
        <w:rPr>
          <w:rFonts w:ascii="Times New Roman" w:eastAsia="Times New Roman" w:hAnsi="Times New Roman"/>
          <w:sz w:val="96"/>
        </w:rPr>
      </w:pPr>
    </w:p>
    <w:p w:rsidR="00906B1E" w:rsidRDefault="00906B1E" w:rsidP="00906B1E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40"/>
          <w:szCs w:val="40"/>
        </w:rPr>
      </w:pPr>
      <w:r w:rsidRPr="00906B1E">
        <w:rPr>
          <w:rFonts w:ascii="Times New Roman" w:eastAsia="Times New Roman" w:hAnsi="Times New Roman"/>
          <w:b/>
          <w:sz w:val="40"/>
          <w:szCs w:val="40"/>
        </w:rPr>
        <w:t>202</w:t>
      </w:r>
      <w:r w:rsidR="00261682">
        <w:rPr>
          <w:rFonts w:ascii="Times New Roman" w:eastAsia="Times New Roman" w:hAnsi="Times New Roman"/>
          <w:b/>
          <w:sz w:val="40"/>
          <w:szCs w:val="40"/>
        </w:rPr>
        <w:t>5</w:t>
      </w:r>
    </w:p>
    <w:p w:rsid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1B68B8" w:rsidRDefault="001B68B8" w:rsidP="00363CA7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363CA7" w:rsidRPr="00363CA7" w:rsidRDefault="00363CA7" w:rsidP="00363CA7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363CA7">
        <w:rPr>
          <w:rFonts w:ascii="Times New Roman" w:eastAsia="Times New Roman" w:hAnsi="Times New Roman"/>
          <w:b/>
          <w:sz w:val="24"/>
          <w:szCs w:val="24"/>
        </w:rPr>
        <w:t>BEVEZETŐ RENDELKEZÉSEK</w:t>
      </w:r>
    </w:p>
    <w:p w:rsid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363CA7" w:rsidRPr="00807EDB" w:rsidRDefault="00363CA7" w:rsidP="00807EDB">
      <w:pPr>
        <w:spacing w:line="0" w:lineRule="atLeast"/>
        <w:jc w:val="both"/>
        <w:rPr>
          <w:rFonts w:ascii="Times New Roman" w:hAnsi="Times New Roman"/>
          <w:bCs/>
          <w:sz w:val="24"/>
          <w:szCs w:val="24"/>
          <w:lang w:val="sk-SK"/>
        </w:rPr>
      </w:pPr>
      <w:r w:rsidRPr="00363CA7">
        <w:rPr>
          <w:rFonts w:ascii="Times New Roman" w:eastAsia="Times New Roman" w:hAnsi="Times New Roman"/>
          <w:sz w:val="24"/>
          <w:szCs w:val="24"/>
        </w:rPr>
        <w:t xml:space="preserve">A Művészeti </w:t>
      </w:r>
      <w:proofErr w:type="spellStart"/>
      <w:r w:rsidRPr="00363CA7">
        <w:rPr>
          <w:rFonts w:ascii="Times New Roman" w:eastAsia="Times New Roman" w:hAnsi="Times New Roman"/>
          <w:sz w:val="24"/>
          <w:szCs w:val="24"/>
        </w:rPr>
        <w:t>A</w:t>
      </w:r>
      <w:r w:rsidR="00807EDB">
        <w:rPr>
          <w:rFonts w:ascii="Times New Roman" w:eastAsia="Times New Roman" w:hAnsi="Times New Roman"/>
          <w:sz w:val="24"/>
          <w:szCs w:val="24"/>
        </w:rPr>
        <w:t>Konzervatorium</w:t>
      </w:r>
      <w:proofErr w:type="spellEnd"/>
      <w:r w:rsidRPr="00363CA7">
        <w:rPr>
          <w:rFonts w:ascii="Times New Roman" w:eastAsia="Times New Roman" w:hAnsi="Times New Roman"/>
          <w:sz w:val="24"/>
          <w:szCs w:val="24"/>
        </w:rPr>
        <w:t xml:space="preserve"> (a továbbiakban: </w:t>
      </w:r>
      <w:proofErr w:type="spellStart"/>
      <w:r w:rsidR="00807EDB">
        <w:rPr>
          <w:rFonts w:ascii="Times New Roman" w:eastAsia="Times New Roman" w:hAnsi="Times New Roman"/>
          <w:sz w:val="24"/>
          <w:szCs w:val="24"/>
        </w:rPr>
        <w:t>Conservatory</w:t>
      </w:r>
      <w:proofErr w:type="spellEnd"/>
      <w:r w:rsidRPr="00363CA7">
        <w:rPr>
          <w:rFonts w:ascii="Times New Roman" w:eastAsia="Times New Roman" w:hAnsi="Times New Roman"/>
          <w:sz w:val="24"/>
          <w:szCs w:val="24"/>
        </w:rPr>
        <w:t xml:space="preserve"> szervezeti szabályzata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"szervezeti rend") a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="00807EDB" w:rsidRPr="00807EDB">
        <w:rPr>
          <w:rFonts w:ascii="Times New Roman" w:hAnsi="Times New Roman"/>
          <w:bCs/>
          <w:sz w:val="24"/>
          <w:szCs w:val="24"/>
          <w:lang w:val="sk-SK"/>
        </w:rPr>
        <w:t xml:space="preserve">Erkel Ferenc Konzervatórium </w:t>
      </w:r>
      <w:proofErr w:type="gramStart"/>
      <w:r w:rsidR="00807EDB" w:rsidRPr="00807EDB">
        <w:rPr>
          <w:rFonts w:ascii="Times New Roman" w:hAnsi="Times New Roman"/>
          <w:bCs/>
          <w:sz w:val="24"/>
          <w:szCs w:val="24"/>
          <w:lang w:val="sk-SK"/>
        </w:rPr>
        <w:t>-  Konzervatórium</w:t>
      </w:r>
      <w:proofErr w:type="gramEnd"/>
      <w:r w:rsidR="00807EDB" w:rsidRPr="00807EDB">
        <w:rPr>
          <w:rFonts w:ascii="Times New Roman" w:hAnsi="Times New Roman"/>
          <w:bCs/>
          <w:sz w:val="24"/>
          <w:szCs w:val="24"/>
          <w:lang w:val="sk-SK"/>
        </w:rPr>
        <w:t xml:space="preserve"> Ferenca Erkela Smetanov háj 283/6, 92901 Dunajská Streda, 929</w:t>
      </w:r>
      <w:r w:rsidR="00807EDB">
        <w:rPr>
          <w:rFonts w:ascii="Times New Roman" w:hAnsi="Times New Roman"/>
          <w:sz w:val="24"/>
          <w:szCs w:val="24"/>
        </w:rPr>
        <w:t xml:space="preserve"> </w:t>
      </w:r>
      <w:r w:rsidR="00807EDB" w:rsidRPr="00807EDB">
        <w:rPr>
          <w:rFonts w:ascii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(a továbbiakban: az iskola) alapvető szervezeti szabályzata.</w:t>
      </w:r>
    </w:p>
    <w:p w:rsidR="00363CA7" w:rsidRP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 xml:space="preserve">A szervezeti szabályzat megállapítja az iskola belső szervezeti felépítését, a felhatalmazások körét </w:t>
      </w:r>
      <w:proofErr w:type="spellStart"/>
      <w:r w:rsidRPr="00363CA7">
        <w:rPr>
          <w:rFonts w:ascii="Times New Roman" w:eastAsia="Times New Roman" w:hAnsi="Times New Roman"/>
          <w:sz w:val="24"/>
          <w:szCs w:val="24"/>
        </w:rPr>
        <w:t>ill</w:t>
      </w:r>
      <w:proofErr w:type="spellEnd"/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 xml:space="preserve">9. §-a szerinti felső </w:t>
      </w:r>
      <w:proofErr w:type="spellStart"/>
      <w:r w:rsidRPr="00363CA7">
        <w:rPr>
          <w:rFonts w:ascii="Times New Roman" w:eastAsia="Times New Roman" w:hAnsi="Times New Roman"/>
          <w:sz w:val="24"/>
          <w:szCs w:val="24"/>
        </w:rPr>
        <w:t>tagozatos</w:t>
      </w:r>
      <w:proofErr w:type="spellEnd"/>
      <w:r w:rsidRPr="00363CA7">
        <w:rPr>
          <w:rFonts w:ascii="Times New Roman" w:eastAsia="Times New Roman" w:hAnsi="Times New Roman"/>
          <w:sz w:val="24"/>
          <w:szCs w:val="24"/>
        </w:rPr>
        <w:t xml:space="preserve"> iskolai alkalmazottak feladatai. 3 ZP és ZP 82. § (a továbbiakban: „vezető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alkalmazott"), a szervezet egyes szervezeti egységeinek hatálya és kölcsönös kapcsolatai.</w:t>
      </w:r>
    </w:p>
    <w:p w:rsidR="00363CA7" w:rsidRP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>A szervezeti szabályzat kötelező érvényű a szervezet minden dolgozójára, aki bent van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munkaviszony és a munkaszerződés alapján munkát végző munkavállalók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munkaviszonyon kívül végzett.</w:t>
      </w:r>
    </w:p>
    <w:p w:rsid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363CA7" w:rsidRPr="00363CA7" w:rsidRDefault="00363CA7" w:rsidP="00363CA7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363CA7">
        <w:rPr>
          <w:rFonts w:ascii="Times New Roman" w:eastAsia="Times New Roman" w:hAnsi="Times New Roman"/>
          <w:b/>
          <w:sz w:val="24"/>
          <w:szCs w:val="24"/>
        </w:rPr>
        <w:t>A. ÁLTALÁNOS RÉSZ</w:t>
      </w:r>
    </w:p>
    <w:p w:rsidR="00363CA7" w:rsidRPr="00363CA7" w:rsidRDefault="00363CA7" w:rsidP="00363CA7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363CA7">
        <w:rPr>
          <w:rFonts w:ascii="Times New Roman" w:eastAsia="Times New Roman" w:hAnsi="Times New Roman"/>
          <w:b/>
          <w:sz w:val="24"/>
          <w:szCs w:val="24"/>
        </w:rPr>
        <w:t>I. cikk</w:t>
      </w:r>
    </w:p>
    <w:p w:rsid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b/>
          <w:sz w:val="24"/>
          <w:szCs w:val="24"/>
        </w:rPr>
      </w:pPr>
    </w:p>
    <w:p w:rsidR="00363CA7" w:rsidRP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363CA7">
        <w:rPr>
          <w:rFonts w:ascii="Times New Roman" w:eastAsia="Times New Roman" w:hAnsi="Times New Roman"/>
          <w:b/>
          <w:sz w:val="24"/>
          <w:szCs w:val="24"/>
        </w:rPr>
        <w:t>Alapvető rendelkezések</w:t>
      </w:r>
    </w:p>
    <w:p w:rsidR="00363CA7" w:rsidRPr="00363CA7" w:rsidRDefault="00363CA7" w:rsidP="00363CA7">
      <w:pPr>
        <w:tabs>
          <w:tab w:val="left" w:pos="3710"/>
        </w:tabs>
        <w:ind w:left="3686" w:hanging="3686"/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 xml:space="preserve">A szervezet neve: </w:t>
      </w:r>
      <w:r>
        <w:rPr>
          <w:rFonts w:ascii="Times New Roman" w:eastAsia="Times New Roman" w:hAnsi="Times New Roman"/>
          <w:sz w:val="24"/>
          <w:szCs w:val="24"/>
        </w:rPr>
        <w:tab/>
      </w:r>
      <w:r w:rsidR="00807EDB" w:rsidRPr="00807EDB">
        <w:rPr>
          <w:rFonts w:ascii="Times New Roman" w:hAnsi="Times New Roman"/>
          <w:bCs/>
          <w:sz w:val="24"/>
          <w:szCs w:val="24"/>
          <w:lang w:val="sk-SK"/>
        </w:rPr>
        <w:t xml:space="preserve">Erkel Ferenc Konzervatórium </w:t>
      </w:r>
      <w:proofErr w:type="gramStart"/>
      <w:r w:rsidR="00807EDB" w:rsidRPr="00807EDB">
        <w:rPr>
          <w:rFonts w:ascii="Times New Roman" w:hAnsi="Times New Roman"/>
          <w:bCs/>
          <w:sz w:val="24"/>
          <w:szCs w:val="24"/>
          <w:lang w:val="sk-SK"/>
        </w:rPr>
        <w:t>-  Konzervatórium</w:t>
      </w:r>
      <w:proofErr w:type="gramEnd"/>
      <w:r w:rsidR="00807EDB" w:rsidRPr="00807EDB">
        <w:rPr>
          <w:rFonts w:ascii="Times New Roman" w:hAnsi="Times New Roman"/>
          <w:bCs/>
          <w:sz w:val="24"/>
          <w:szCs w:val="24"/>
          <w:lang w:val="sk-SK"/>
        </w:rPr>
        <w:t xml:space="preserve"> Ferenca Erkela</w:t>
      </w:r>
    </w:p>
    <w:p w:rsidR="00363CA7" w:rsidRP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 xml:space="preserve">A szervezet székhelye: </w:t>
      </w:r>
      <w:r>
        <w:rPr>
          <w:rFonts w:ascii="Times New Roman" w:eastAsia="Times New Roman" w:hAnsi="Times New Roman"/>
          <w:sz w:val="24"/>
          <w:szCs w:val="24"/>
        </w:rPr>
        <w:tab/>
      </w:r>
      <w:r w:rsidR="00807EDB" w:rsidRPr="00807EDB">
        <w:rPr>
          <w:rFonts w:ascii="Times New Roman" w:hAnsi="Times New Roman"/>
          <w:bCs/>
          <w:sz w:val="24"/>
          <w:szCs w:val="24"/>
          <w:lang w:val="sk-SK"/>
        </w:rPr>
        <w:t>Smetanov háj 283/6, 92901 Dunajská Streda, 929</w:t>
      </w:r>
      <w:r w:rsidR="00807EDB" w:rsidRPr="00807EDB">
        <w:rPr>
          <w:rFonts w:ascii="Times New Roman" w:hAnsi="Times New Roman"/>
          <w:sz w:val="24"/>
          <w:szCs w:val="24"/>
        </w:rPr>
        <w:t xml:space="preserve">  </w:t>
      </w:r>
      <w:bookmarkStart w:id="1" w:name="_GoBack"/>
      <w:bookmarkEnd w:id="1"/>
    </w:p>
    <w:p w:rsidR="00363CA7" w:rsidRP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 xml:space="preserve">Jogi forma: </w:t>
      </w:r>
      <w:r>
        <w:rPr>
          <w:rFonts w:ascii="Times New Roman" w:eastAsia="Times New Roman" w:hAnsi="Times New Roman"/>
          <w:sz w:val="24"/>
          <w:szCs w:val="24"/>
        </w:rPr>
        <w:tab/>
      </w:r>
      <w:r w:rsidRPr="00363CA7">
        <w:rPr>
          <w:rFonts w:ascii="Times New Roman" w:eastAsia="Times New Roman" w:hAnsi="Times New Roman"/>
          <w:sz w:val="24"/>
          <w:szCs w:val="24"/>
        </w:rPr>
        <w:t>költségvetési szervezet</w:t>
      </w:r>
    </w:p>
    <w:p w:rsidR="00363CA7" w:rsidRP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>A gazdálkodás formája:</w:t>
      </w:r>
      <w:r>
        <w:rPr>
          <w:rFonts w:ascii="Times New Roman" w:eastAsia="Times New Roman" w:hAnsi="Times New Roman"/>
          <w:sz w:val="24"/>
          <w:szCs w:val="24"/>
        </w:rPr>
        <w:tab/>
      </w:r>
      <w:r w:rsidRPr="00363CA7">
        <w:rPr>
          <w:rFonts w:ascii="Times New Roman" w:eastAsia="Times New Roman" w:hAnsi="Times New Roman"/>
          <w:sz w:val="24"/>
          <w:szCs w:val="24"/>
        </w:rPr>
        <w:t>a 2010. évi XXII. 523/2004 Coll. a költségvetésről</w:t>
      </w:r>
    </w:p>
    <w:p w:rsidR="00363CA7" w:rsidRPr="00363CA7" w:rsidRDefault="00363CA7" w:rsidP="00363CA7">
      <w:pPr>
        <w:tabs>
          <w:tab w:val="left" w:pos="3710"/>
        </w:tabs>
        <w:ind w:left="3686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ab/>
      </w:r>
      <w:r w:rsidRPr="00363CA7">
        <w:rPr>
          <w:rFonts w:ascii="Times New Roman" w:eastAsia="Times New Roman" w:hAnsi="Times New Roman"/>
          <w:sz w:val="24"/>
          <w:szCs w:val="24"/>
        </w:rPr>
        <w:t>közigazgatás szabályai és egyes törvények módosításáról v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 xml:space="preserve">módosítása szerint az iskolát a költségvetésből </w:t>
      </w:r>
      <w:r>
        <w:rPr>
          <w:rFonts w:ascii="Times New Roman" w:eastAsia="Times New Roman" w:hAnsi="Times New Roman"/>
          <w:sz w:val="24"/>
          <w:szCs w:val="24"/>
        </w:rPr>
        <w:t xml:space="preserve">  </w:t>
      </w:r>
      <w:r w:rsidRPr="00363CA7">
        <w:rPr>
          <w:rFonts w:ascii="Times New Roman" w:eastAsia="Times New Roman" w:hAnsi="Times New Roman"/>
          <w:sz w:val="24"/>
          <w:szCs w:val="24"/>
        </w:rPr>
        <w:t>finanszírozzák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alapító és saját bevételből (tandíj)</w:t>
      </w:r>
    </w:p>
    <w:p w:rsidR="00363CA7" w:rsidRPr="00363CA7" w:rsidRDefault="00363CA7" w:rsidP="00363CA7">
      <w:pPr>
        <w:tabs>
          <w:tab w:val="left" w:pos="3710"/>
        </w:tabs>
        <w:ind w:left="3686" w:hanging="360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 xml:space="preserve">Alapító: </w:t>
      </w:r>
      <w:r>
        <w:rPr>
          <w:rFonts w:ascii="Times New Roman" w:eastAsia="Times New Roman" w:hAnsi="Times New Roman"/>
          <w:sz w:val="24"/>
          <w:szCs w:val="24"/>
        </w:rPr>
        <w:tab/>
      </w:r>
      <w:bookmarkStart w:id="2" w:name="_Hlk160793493"/>
      <w:r w:rsidRPr="00363CA7">
        <w:rPr>
          <w:rFonts w:ascii="Times New Roman" w:eastAsia="Times New Roman" w:hAnsi="Times New Roman"/>
          <w:bCs/>
          <w:sz w:val="24"/>
          <w:szCs w:val="24"/>
        </w:rPr>
        <w:t xml:space="preserve">Polgári Társulás a Zenélő Ifjúságért – </w:t>
      </w:r>
      <w:proofErr w:type="spellStart"/>
      <w:r w:rsidRPr="00363CA7">
        <w:rPr>
          <w:rFonts w:ascii="Times New Roman" w:eastAsia="Times New Roman" w:hAnsi="Times New Roman"/>
          <w:bCs/>
          <w:sz w:val="24"/>
          <w:szCs w:val="24"/>
        </w:rPr>
        <w:t>Občianske</w:t>
      </w:r>
      <w:proofErr w:type="spellEnd"/>
      <w:r w:rsidRPr="00363CA7">
        <w:rPr>
          <w:rFonts w:ascii="Times New Roman" w:eastAsia="Times New Roman" w:hAnsi="Times New Roman"/>
          <w:bCs/>
          <w:sz w:val="24"/>
          <w:szCs w:val="24"/>
        </w:rPr>
        <w:t xml:space="preserve">   </w:t>
      </w:r>
      <w:proofErr w:type="spellStart"/>
      <w:r w:rsidRPr="00363CA7">
        <w:rPr>
          <w:rFonts w:ascii="Times New Roman" w:eastAsia="Times New Roman" w:hAnsi="Times New Roman"/>
          <w:bCs/>
          <w:sz w:val="24"/>
          <w:szCs w:val="24"/>
        </w:rPr>
        <w:t>združenie</w:t>
      </w:r>
      <w:proofErr w:type="spellEnd"/>
      <w:r w:rsidRPr="00363CA7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proofErr w:type="spellStart"/>
      <w:r w:rsidRPr="00363CA7">
        <w:rPr>
          <w:rFonts w:ascii="Times New Roman" w:eastAsia="Times New Roman" w:hAnsi="Times New Roman"/>
          <w:bCs/>
          <w:sz w:val="24"/>
          <w:szCs w:val="24"/>
        </w:rPr>
        <w:t>pre</w:t>
      </w:r>
      <w:proofErr w:type="spellEnd"/>
      <w:r w:rsidRPr="00363CA7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proofErr w:type="spellStart"/>
      <w:r w:rsidRPr="00363CA7">
        <w:rPr>
          <w:rFonts w:ascii="Times New Roman" w:eastAsia="Times New Roman" w:hAnsi="Times New Roman"/>
          <w:bCs/>
          <w:sz w:val="24"/>
          <w:szCs w:val="24"/>
        </w:rPr>
        <w:t>hudobnú</w:t>
      </w:r>
      <w:proofErr w:type="spellEnd"/>
      <w:r w:rsidRPr="00363CA7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proofErr w:type="spellStart"/>
      <w:r w:rsidRPr="00363CA7">
        <w:rPr>
          <w:rFonts w:ascii="Times New Roman" w:eastAsia="Times New Roman" w:hAnsi="Times New Roman"/>
          <w:bCs/>
          <w:sz w:val="24"/>
          <w:szCs w:val="24"/>
        </w:rPr>
        <w:t>mládež</w:t>
      </w:r>
      <w:bookmarkEnd w:id="2"/>
      <w:proofErr w:type="spellEnd"/>
      <w:r w:rsidRPr="00363CA7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proofErr w:type="spellStart"/>
      <w:r w:rsidRPr="00363CA7">
        <w:rPr>
          <w:rFonts w:ascii="Times New Roman" w:eastAsia="Times New Roman" w:hAnsi="Times New Roman"/>
          <w:sz w:val="24"/>
          <w:szCs w:val="24"/>
        </w:rPr>
        <w:t>Školská</w:t>
      </w:r>
      <w:proofErr w:type="spellEnd"/>
      <w:r w:rsidRPr="00363CA7">
        <w:rPr>
          <w:rFonts w:ascii="Times New Roman" w:eastAsia="Times New Roman" w:hAnsi="Times New Roman"/>
          <w:sz w:val="24"/>
          <w:szCs w:val="24"/>
        </w:rPr>
        <w:t xml:space="preserve"> 757/10, 946 14 </w:t>
      </w:r>
      <w:proofErr w:type="spellStart"/>
      <w:r w:rsidRPr="00363CA7">
        <w:rPr>
          <w:rFonts w:ascii="Times New Roman" w:eastAsia="Times New Roman" w:hAnsi="Times New Roman"/>
          <w:sz w:val="24"/>
          <w:szCs w:val="24"/>
        </w:rPr>
        <w:t>Zemianska</w:t>
      </w:r>
      <w:proofErr w:type="spellEnd"/>
      <w:r w:rsidRPr="00363CA7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363CA7">
        <w:rPr>
          <w:rFonts w:ascii="Times New Roman" w:eastAsia="Times New Roman" w:hAnsi="Times New Roman"/>
          <w:sz w:val="24"/>
          <w:szCs w:val="24"/>
        </w:rPr>
        <w:t>Olča</w:t>
      </w:r>
      <w:proofErr w:type="spellEnd"/>
      <w:r w:rsidRPr="00363CA7">
        <w:rPr>
          <w:rFonts w:ascii="Times New Roman" w:eastAsia="Times New Roman" w:hAnsi="Times New Roman"/>
          <w:sz w:val="24"/>
          <w:szCs w:val="24"/>
        </w:rPr>
        <w:t>, IČO: 54985714</w:t>
      </w:r>
    </w:p>
    <w:p w:rsidR="00363CA7" w:rsidRPr="00363CA7" w:rsidRDefault="00363CA7" w:rsidP="00363CA7">
      <w:pPr>
        <w:tabs>
          <w:tab w:val="left" w:pos="3710"/>
        </w:tabs>
        <w:ind w:left="3710" w:hanging="3710"/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 xml:space="preserve">Tevékenység tárgya: </w:t>
      </w:r>
      <w:r>
        <w:rPr>
          <w:rFonts w:ascii="Times New Roman" w:eastAsia="Times New Roman" w:hAnsi="Times New Roman"/>
          <w:sz w:val="24"/>
          <w:szCs w:val="24"/>
        </w:rPr>
        <w:tab/>
      </w:r>
      <w:r w:rsidRPr="00363CA7">
        <w:rPr>
          <w:rFonts w:ascii="Times New Roman" w:eastAsia="Times New Roman" w:hAnsi="Times New Roman"/>
          <w:sz w:val="24"/>
          <w:szCs w:val="24"/>
        </w:rPr>
        <w:t>oktatási tevékenység biztosítása gyermekek, fiatalok és felnőttek számára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művészeti alapoktatás szekciójában.</w:t>
      </w:r>
    </w:p>
    <w:p w:rsidR="00363CA7" w:rsidRDefault="00363CA7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363CA7" w:rsidRPr="00363CA7" w:rsidRDefault="00363CA7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 xml:space="preserve">1. 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A törvényi felhatalmazás az iskola igazgatója, aki az iskola nevében jogviszonyban eljár és képviseli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iskola kívül. Az iskola igazgatóját a megbízotton belül őt képviselő képviselők képviselik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tevékenységi szakasz.</w:t>
      </w:r>
    </w:p>
    <w:p w:rsidR="00363CA7" w:rsidRPr="00363CA7" w:rsidRDefault="00363CA7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>2. Az igazgatóhelyettes, aki az iskola igazgatóját távolléte alatt teljes körben képviseli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jogkörében a zenei osztály törvényes igazgatóhelyettese.</w:t>
      </w:r>
    </w:p>
    <w:p w:rsidR="002D301C" w:rsidRDefault="00363CA7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>3. Az iskolai tevékenységhez szükséges jogi aktusok elvégzésére a társaság egyéb dolgozói jogosultak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kiszabott munkafeladatokat azokban az esetekben, amikor azt jelen szervezeti szabályzat és az iskola egyéb belső szabályzatai, illetve amikor az a munkaköri besorolásuk miatt következik be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szokásos.</w:t>
      </w:r>
    </w:p>
    <w:p w:rsidR="00363CA7" w:rsidRPr="00363CA7" w:rsidRDefault="002D301C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4. </w:t>
      </w:r>
      <w:r w:rsidR="00363CA7" w:rsidRPr="00363CA7">
        <w:rPr>
          <w:rFonts w:ascii="Times New Roman" w:eastAsia="Times New Roman" w:hAnsi="Times New Roman"/>
          <w:sz w:val="24"/>
          <w:szCs w:val="24"/>
        </w:rPr>
        <w:t>Az iskola külső képviseletének felhatalmazása a törvényes testülettől vagy annak képviselőjétől eltérő testület által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="00363CA7" w:rsidRPr="00363CA7">
        <w:rPr>
          <w:rFonts w:ascii="Times New Roman" w:eastAsia="Times New Roman" w:hAnsi="Times New Roman"/>
          <w:sz w:val="24"/>
          <w:szCs w:val="24"/>
        </w:rPr>
        <w:t>törvényi szerv által kiadott írásbeli megbízás alapján keletkezik. A bizottságban kivéve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="00363CA7" w:rsidRPr="00363CA7">
        <w:rPr>
          <w:rFonts w:ascii="Times New Roman" w:eastAsia="Times New Roman" w:hAnsi="Times New Roman"/>
          <w:sz w:val="24"/>
          <w:szCs w:val="24"/>
        </w:rPr>
        <w:t>általános követelményeknek, meg kell határozni a felhatalmazás hatályát.</w:t>
      </w:r>
    </w:p>
    <w:p w:rsidR="00363CA7" w:rsidRPr="00363CA7" w:rsidRDefault="00363CA7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>5. Minden vezető beosztású munkavállaló köteles megjelölni képviselőjét, aki őt távollétében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helyettesíti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a jogok és kötelezettségek teljes körét képviseli, és ennek mértékében felelős tetteiért.</w:t>
      </w:r>
    </w:p>
    <w:p w:rsidR="00363CA7" w:rsidRPr="00363CA7" w:rsidRDefault="00363CA7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>6. A képviselő és a képviselt a képviseleti funkciót egymásnak köteles átadni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tájékoztatni a főbb és befejezetlen feladatok előrehaladásáról és állásáról, valamint egyéb fontos dolgok állásáról.</w:t>
      </w:r>
    </w:p>
    <w:p w:rsidR="002D301C" w:rsidRDefault="002D301C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D301C" w:rsidRDefault="002D301C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D301C" w:rsidRDefault="002D301C" w:rsidP="00363CA7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363CA7" w:rsidRPr="002D301C" w:rsidRDefault="00363CA7" w:rsidP="002D301C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D301C">
        <w:rPr>
          <w:rFonts w:ascii="Times New Roman" w:eastAsia="Times New Roman" w:hAnsi="Times New Roman"/>
          <w:b/>
          <w:sz w:val="24"/>
          <w:szCs w:val="24"/>
        </w:rPr>
        <w:t>cikk II</w:t>
      </w:r>
    </w:p>
    <w:p w:rsidR="00363CA7" w:rsidRDefault="00363CA7" w:rsidP="002D301C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D301C">
        <w:rPr>
          <w:rFonts w:ascii="Times New Roman" w:eastAsia="Times New Roman" w:hAnsi="Times New Roman"/>
          <w:b/>
          <w:sz w:val="24"/>
          <w:szCs w:val="24"/>
        </w:rPr>
        <w:t>Tanácsadó testületek</w:t>
      </w:r>
    </w:p>
    <w:p w:rsidR="002D301C" w:rsidRPr="002D301C" w:rsidRDefault="002D301C" w:rsidP="002D301C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2D301C" w:rsidRPr="002D301C" w:rsidRDefault="00363CA7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363CA7">
        <w:rPr>
          <w:rFonts w:ascii="Times New Roman" w:eastAsia="Times New Roman" w:hAnsi="Times New Roman"/>
          <w:sz w:val="24"/>
          <w:szCs w:val="24"/>
        </w:rPr>
        <w:t>1. A tanácsadó testületek olyan munkacsoportok, amelyek a szakmai,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Pr="00363CA7">
        <w:rPr>
          <w:rFonts w:ascii="Times New Roman" w:eastAsia="Times New Roman" w:hAnsi="Times New Roman"/>
          <w:sz w:val="24"/>
          <w:szCs w:val="24"/>
        </w:rPr>
        <w:t>fogalmi és egyéb alapvető jellegű anyagok, feladatok, komolyak felmérésére, megoldására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="002D301C" w:rsidRPr="002D301C">
        <w:rPr>
          <w:rFonts w:ascii="Times New Roman" w:eastAsia="Times New Roman" w:hAnsi="Times New Roman"/>
          <w:sz w:val="24"/>
          <w:szCs w:val="24"/>
        </w:rPr>
        <w:t>kérdés tágabb perspektívából, ha több különböző szakmai véleményének alkalmazása szükséges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="002D301C" w:rsidRPr="002D301C">
        <w:rPr>
          <w:rFonts w:ascii="Times New Roman" w:eastAsia="Times New Roman" w:hAnsi="Times New Roman"/>
          <w:sz w:val="24"/>
          <w:szCs w:val="24"/>
        </w:rPr>
        <w:t>az iskola szervezeti egységei, az iskolai szakmai részfeladatok megoldására. Ezek tagjai által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="002D301C" w:rsidRPr="002D301C">
        <w:rPr>
          <w:rFonts w:ascii="Times New Roman" w:eastAsia="Times New Roman" w:hAnsi="Times New Roman"/>
          <w:sz w:val="24"/>
          <w:szCs w:val="24"/>
        </w:rPr>
        <w:t>munkacsoportok különböző szervezeti egységek, szervezeti egységek munkatársai lehetnek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="002D301C" w:rsidRPr="002D301C">
        <w:rPr>
          <w:rFonts w:ascii="Times New Roman" w:eastAsia="Times New Roman" w:hAnsi="Times New Roman"/>
          <w:sz w:val="24"/>
          <w:szCs w:val="24"/>
        </w:rPr>
        <w:t>Iskolai jegyek. Szervezeti szempontból ezek olyan struktúrák, amelyeknek nincs szervezeti jellegük</w:t>
      </w:r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="002D301C" w:rsidRPr="002D301C">
        <w:rPr>
          <w:rFonts w:ascii="Times New Roman" w:eastAsia="Times New Roman" w:hAnsi="Times New Roman"/>
          <w:sz w:val="24"/>
          <w:szCs w:val="24"/>
        </w:rPr>
        <w:t xml:space="preserve">iskolai osztályok. Az igazgató állandó tanácsadó testületei, az igazgató speciális tanácsadó testületei, a bizottságok </w:t>
      </w:r>
      <w:proofErr w:type="spellStart"/>
      <w:r w:rsidR="002D301C" w:rsidRPr="002D301C">
        <w:rPr>
          <w:rFonts w:ascii="Times New Roman" w:eastAsia="Times New Roman" w:hAnsi="Times New Roman"/>
          <w:sz w:val="24"/>
          <w:szCs w:val="24"/>
        </w:rPr>
        <w:t>ill</w:t>
      </w:r>
      <w:proofErr w:type="spellEnd"/>
      <w:r w:rsidR="002D301C">
        <w:rPr>
          <w:rFonts w:ascii="Times New Roman" w:eastAsia="Times New Roman" w:hAnsi="Times New Roman"/>
          <w:sz w:val="24"/>
          <w:szCs w:val="24"/>
        </w:rPr>
        <w:t xml:space="preserve"> </w:t>
      </w:r>
      <w:r w:rsidR="002D301C" w:rsidRPr="002D301C">
        <w:rPr>
          <w:rFonts w:ascii="Times New Roman" w:eastAsia="Times New Roman" w:hAnsi="Times New Roman"/>
          <w:sz w:val="24"/>
          <w:szCs w:val="24"/>
        </w:rPr>
        <w:t>munkacsoportokat az igazgató hoz létre szükség szerint.</w:t>
      </w:r>
    </w:p>
    <w:p w:rsidR="002D301C" w:rsidRDefault="002D301C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</w:p>
    <w:p w:rsidR="002D301C" w:rsidRPr="002D301C" w:rsidRDefault="002D301C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2D301C">
        <w:rPr>
          <w:rFonts w:ascii="Times New Roman" w:eastAsia="Times New Roman" w:hAnsi="Times New Roman"/>
          <w:b/>
          <w:sz w:val="24"/>
          <w:szCs w:val="24"/>
        </w:rPr>
        <w:t>A tanácsadó testületek a következők:</w:t>
      </w:r>
    </w:p>
    <w:p w:rsidR="002D301C" w:rsidRPr="002D301C" w:rsidRDefault="002D301C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>2. Az állandó tanácsadó testületek a következők:</w:t>
      </w:r>
    </w:p>
    <w:p w:rsidR="002D301C" w:rsidRDefault="002D301C" w:rsidP="00980343">
      <w:pPr>
        <w:pStyle w:val="Listaszerbekezds"/>
        <w:numPr>
          <w:ilvl w:val="0"/>
          <w:numId w:val="1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>A ZUŠ iskolai tanácsa kezdeményező és ellenőrző önkormányzati testület, amelynek célja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az iskolai élet aktuális témáinak megbeszélésére, dokumentumok összeállítására. Felméri a tevékenységet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iskolák és iskolaügyek szempontjából véleményezi az önkormányzatok tevékenységét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tanácsok és helyi iskolaigazgatási szervek. Az állami ellenőrzés funkcióját tölti be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a felső tagozaton iskolai alkalmazottak és más alkalmazottak munkáját, akik részt vesznek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az iskolai nevelés és oktatás feltételeinek megteremtése. Az iskolaszéket irányítják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alapszabályából következő szabályokat.</w:t>
      </w:r>
    </w:p>
    <w:p w:rsidR="002D301C" w:rsidRDefault="002D301C" w:rsidP="00980343">
      <w:pPr>
        <w:pStyle w:val="Listaszerbekezds"/>
        <w:numPr>
          <w:ilvl w:val="0"/>
          <w:numId w:val="1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>A ZUŠ Pedagógiai Tanácsa az iskolaigazgató tanácsadó testülete, tagjai az iskola igazgatója,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képviselői és a ZUŠ összes pedagógiai munkatársa.</w:t>
      </w:r>
    </w:p>
    <w:p w:rsidR="002D301C" w:rsidRPr="002D301C" w:rsidRDefault="002D301C" w:rsidP="00980343">
      <w:pPr>
        <w:pStyle w:val="Listaszerbekezds"/>
        <w:numPr>
          <w:ilvl w:val="0"/>
          <w:numId w:val="1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>A Szülői Tanács a ZUŠ-</w:t>
      </w:r>
      <w:proofErr w:type="spellStart"/>
      <w:r w:rsidRPr="002D301C">
        <w:rPr>
          <w:rFonts w:ascii="Times New Roman" w:eastAsia="Times New Roman" w:hAnsi="Times New Roman"/>
          <w:sz w:val="24"/>
          <w:szCs w:val="24"/>
        </w:rPr>
        <w:t>nál</w:t>
      </w:r>
      <w:proofErr w:type="spellEnd"/>
      <w:r w:rsidRPr="002D301C">
        <w:rPr>
          <w:rFonts w:ascii="Times New Roman" w:eastAsia="Times New Roman" w:hAnsi="Times New Roman"/>
          <w:sz w:val="24"/>
          <w:szCs w:val="24"/>
        </w:rPr>
        <w:t xml:space="preserve"> egy civil egyesület, önálló kezdeményező testület, amely</w:t>
      </w:r>
    </w:p>
    <w:p w:rsidR="002967E9" w:rsidRPr="002967E9" w:rsidRDefault="002967E9" w:rsidP="002967E9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      </w:t>
      </w:r>
      <w:r w:rsidR="002D301C" w:rsidRPr="002967E9">
        <w:rPr>
          <w:rFonts w:ascii="Times New Roman" w:eastAsia="Times New Roman" w:hAnsi="Times New Roman"/>
          <w:sz w:val="24"/>
          <w:szCs w:val="24"/>
        </w:rPr>
        <w:t>képviseli a tanulók szüleinek érdekeit.</w:t>
      </w:r>
    </w:p>
    <w:p w:rsidR="002967E9" w:rsidRPr="002967E9" w:rsidRDefault="002967E9" w:rsidP="002967E9">
      <w:pPr>
        <w:tabs>
          <w:tab w:val="left" w:pos="3710"/>
        </w:tabs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="002D301C" w:rsidRPr="002967E9">
        <w:rPr>
          <w:rFonts w:ascii="Times New Roman" w:eastAsia="Times New Roman" w:hAnsi="Times New Roman"/>
          <w:sz w:val="24"/>
          <w:szCs w:val="24"/>
        </w:rPr>
        <w:t>A ZUŠ művészeti tanácsa az iskolaigazgató tanácsadó testülete, amely vezetőkből áll</w:t>
      </w:r>
      <w:r w:rsidRPr="002967E9">
        <w:rPr>
          <w:rFonts w:ascii="Times New Roman" w:eastAsia="Times New Roman" w:hAnsi="Times New Roman"/>
          <w:sz w:val="24"/>
          <w:szCs w:val="24"/>
        </w:rPr>
        <w:t xml:space="preserve"> </w:t>
      </w:r>
      <w:r w:rsidR="002D301C" w:rsidRPr="002967E9">
        <w:rPr>
          <w:rFonts w:ascii="Times New Roman" w:eastAsia="Times New Roman" w:hAnsi="Times New Roman"/>
          <w:sz w:val="24"/>
          <w:szCs w:val="24"/>
        </w:rPr>
        <w:t xml:space="preserve">a </w:t>
      </w:r>
      <w:r w:rsidRPr="002967E9">
        <w:rPr>
          <w:rFonts w:ascii="Times New Roman" w:eastAsia="Times New Roman" w:hAnsi="Times New Roman"/>
          <w:sz w:val="24"/>
          <w:szCs w:val="24"/>
        </w:rPr>
        <w:t xml:space="preserve">   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="002D301C" w:rsidRPr="002967E9">
        <w:rPr>
          <w:rFonts w:ascii="Times New Roman" w:eastAsia="Times New Roman" w:hAnsi="Times New Roman"/>
          <w:sz w:val="24"/>
          <w:szCs w:val="24"/>
        </w:rPr>
        <w:t>zene, tánc és művészeti tagozat tantárgyi szakbizottságainak tanárai.</w:t>
      </w:r>
    </w:p>
    <w:p w:rsidR="002D301C" w:rsidRPr="002967E9" w:rsidRDefault="002D301C" w:rsidP="00980343">
      <w:pPr>
        <w:pStyle w:val="Listaszerbekezds"/>
        <w:numPr>
          <w:ilvl w:val="0"/>
          <w:numId w:val="1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 xml:space="preserve">A ZOOZ </w:t>
      </w:r>
      <w:proofErr w:type="spellStart"/>
      <w:r w:rsidRPr="002D301C">
        <w:rPr>
          <w:rFonts w:ascii="Times New Roman" w:eastAsia="Times New Roman" w:hAnsi="Times New Roman"/>
          <w:sz w:val="24"/>
          <w:szCs w:val="24"/>
        </w:rPr>
        <w:t>PŠaV</w:t>
      </w:r>
      <w:proofErr w:type="spellEnd"/>
      <w:r w:rsidRPr="002D301C">
        <w:rPr>
          <w:rFonts w:ascii="Times New Roman" w:eastAsia="Times New Roman" w:hAnsi="Times New Roman"/>
          <w:sz w:val="24"/>
          <w:szCs w:val="24"/>
        </w:rPr>
        <w:t xml:space="preserve"> a ZUŠ-</w:t>
      </w:r>
      <w:proofErr w:type="spellStart"/>
      <w:r w:rsidRPr="002D301C">
        <w:rPr>
          <w:rFonts w:ascii="Times New Roman" w:eastAsia="Times New Roman" w:hAnsi="Times New Roman"/>
          <w:sz w:val="24"/>
          <w:szCs w:val="24"/>
        </w:rPr>
        <w:t>nál</w:t>
      </w:r>
      <w:proofErr w:type="spellEnd"/>
      <w:r w:rsidRPr="002D301C">
        <w:rPr>
          <w:rFonts w:ascii="Times New Roman" w:eastAsia="Times New Roman" w:hAnsi="Times New Roman"/>
          <w:sz w:val="24"/>
          <w:szCs w:val="24"/>
        </w:rPr>
        <w:t xml:space="preserve"> egy szakszervezeti szervezet, amelynek bejegyzett tagjai</w:t>
      </w:r>
      <w:r w:rsidR="002967E9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tanárok, élén az elnökkel.</w:t>
      </w:r>
    </w:p>
    <w:p w:rsidR="002967E9" w:rsidRDefault="002967E9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</w:p>
    <w:p w:rsidR="002D301C" w:rsidRPr="002D301C" w:rsidRDefault="002D301C" w:rsidP="002D301C">
      <w:pPr>
        <w:tabs>
          <w:tab w:val="left" w:pos="3710"/>
        </w:tabs>
        <w:ind w:left="284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 xml:space="preserve">3. 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Az igazgató szakmai megbízásai:</w:t>
      </w:r>
    </w:p>
    <w:p w:rsidR="002D301C" w:rsidRPr="002967E9" w:rsidRDefault="002D301C" w:rsidP="00980343">
      <w:pPr>
        <w:pStyle w:val="Listaszerbekezds"/>
        <w:numPr>
          <w:ilvl w:val="0"/>
          <w:numId w:val="2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A tantárgyi bizottság a művészeti oktatás szakmai-módszertani problémáit oldja meg</w:t>
      </w:r>
      <w:r w:rsidR="002967E9" w:rsidRPr="002967E9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osztályok és tantárgyak. Az iskolában a következő tantárgyi bizottságok működnek:</w:t>
      </w:r>
    </w:p>
    <w:p w:rsidR="002967E9" w:rsidRPr="002967E9" w:rsidRDefault="002D301C" w:rsidP="00980343">
      <w:pPr>
        <w:pStyle w:val="Listaszerbekezds"/>
        <w:numPr>
          <w:ilvl w:val="1"/>
          <w:numId w:val="2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zenei tagozat - zongora, vonósok, rézfúvós, gitár, dobhangszerek, populáris zene, éneklés, zeneelmélet,</w:t>
      </w:r>
    </w:p>
    <w:p w:rsidR="002967E9" w:rsidRPr="002967E9" w:rsidRDefault="002D301C" w:rsidP="00980343">
      <w:pPr>
        <w:pStyle w:val="Listaszerbekezds"/>
        <w:numPr>
          <w:ilvl w:val="1"/>
          <w:numId w:val="2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művészeti osztály,</w:t>
      </w:r>
    </w:p>
    <w:p w:rsidR="002D301C" w:rsidRPr="002967E9" w:rsidRDefault="002D301C" w:rsidP="00980343">
      <w:pPr>
        <w:pStyle w:val="Listaszerbekezds"/>
        <w:numPr>
          <w:ilvl w:val="1"/>
          <w:numId w:val="2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tánc és irodalmi-drámai tagozat.</w:t>
      </w:r>
    </w:p>
    <w:p w:rsidR="002D301C" w:rsidRPr="002967E9" w:rsidRDefault="002D301C" w:rsidP="00980343">
      <w:pPr>
        <w:pStyle w:val="Listaszerbekezds"/>
        <w:numPr>
          <w:ilvl w:val="0"/>
          <w:numId w:val="2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A leltározási bizottság biztosítja és felelős a leltározási folyamatért és az eredményért</w:t>
      </w:r>
      <w:r w:rsidR="002967E9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elnöke nyújtja be az iskola igazgatójának.</w:t>
      </w:r>
    </w:p>
    <w:p w:rsidR="002D301C" w:rsidRPr="002967E9" w:rsidRDefault="002D301C" w:rsidP="00980343">
      <w:pPr>
        <w:pStyle w:val="Listaszerbekezds"/>
        <w:numPr>
          <w:ilvl w:val="0"/>
          <w:numId w:val="2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A kárbizottság felméri a sérült tárgyakat, és javaslatot tesz azok ártalmatlanítására.</w:t>
      </w:r>
    </w:p>
    <w:p w:rsidR="002967E9" w:rsidRPr="002967E9" w:rsidRDefault="002D301C" w:rsidP="00980343">
      <w:pPr>
        <w:pStyle w:val="Listaszerbekezds"/>
        <w:numPr>
          <w:ilvl w:val="0"/>
          <w:numId w:val="2"/>
        </w:num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A megszüntető bizottság elbírálja a leltári bizottság megszüntetésre irányuló javaslatait</w:t>
      </w:r>
      <w:r w:rsidR="002967E9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szükségtelen és sérült tárgyakat.</w:t>
      </w:r>
    </w:p>
    <w:p w:rsidR="002D301C" w:rsidRPr="002D301C" w:rsidRDefault="002D301C" w:rsidP="002967E9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>4.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Az igazgató a részszakmai feladatok megoldására egyéb tanácsadó testületeket, szakbizottságokat hozhat létre</w:t>
      </w:r>
      <w:r w:rsidR="002967E9"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vagy munkacsoportok.</w:t>
      </w:r>
    </w:p>
    <w:p w:rsidR="002D301C" w:rsidRPr="002D301C" w:rsidRDefault="002D301C" w:rsidP="002967E9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 xml:space="preserve">5. 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A tanácsadó testületek körét, feladatait, összetételét és tanácskozási módját az ügyrend szabályozza.</w:t>
      </w:r>
      <w:r w:rsidR="002967E9">
        <w:rPr>
          <w:rFonts w:ascii="Times New Roman" w:eastAsia="Times New Roman" w:hAnsi="Times New Roman"/>
          <w:sz w:val="24"/>
          <w:szCs w:val="24"/>
        </w:rPr>
        <w:t xml:space="preserve"> </w:t>
      </w:r>
      <w:r w:rsidRPr="002D301C">
        <w:rPr>
          <w:rFonts w:ascii="Times New Roman" w:eastAsia="Times New Roman" w:hAnsi="Times New Roman"/>
          <w:sz w:val="24"/>
          <w:szCs w:val="24"/>
        </w:rPr>
        <w:t>az igazgató által kiadott jogosítványok közül.</w:t>
      </w:r>
    </w:p>
    <w:p w:rsidR="002D301C" w:rsidRDefault="002D301C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D301C" w:rsidRDefault="002D301C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D301C" w:rsidRDefault="002D301C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Default="002967E9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Default="002967E9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Default="002967E9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Default="002967E9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D301C" w:rsidRPr="002967E9" w:rsidRDefault="002D301C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cikk III</w:t>
      </w:r>
    </w:p>
    <w:p w:rsidR="002D301C" w:rsidRPr="002967E9" w:rsidRDefault="002D301C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Irányadó aktusok</w:t>
      </w:r>
    </w:p>
    <w:p w:rsidR="002967E9" w:rsidRDefault="002967E9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Default="002967E9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D301C" w:rsidRPr="002D301C" w:rsidRDefault="00385B07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</w:t>
      </w:r>
      <w:r w:rsidR="002D301C" w:rsidRPr="002D301C">
        <w:rPr>
          <w:rFonts w:ascii="Times New Roman" w:eastAsia="Times New Roman" w:hAnsi="Times New Roman"/>
          <w:sz w:val="24"/>
          <w:szCs w:val="24"/>
        </w:rPr>
        <w:t>Az iskola irányadó törvényei a következők:</w:t>
      </w:r>
    </w:p>
    <w:p w:rsidR="002D301C" w:rsidRPr="002D301C" w:rsidRDefault="002D301C" w:rsidP="002967E9">
      <w:pPr>
        <w:tabs>
          <w:tab w:val="left" w:pos="3710"/>
        </w:tabs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>a) irányelvek és rendeletek,</w:t>
      </w:r>
    </w:p>
    <w:p w:rsidR="00363CA7" w:rsidRDefault="002D301C" w:rsidP="002967E9">
      <w:pPr>
        <w:tabs>
          <w:tab w:val="left" w:pos="3710"/>
        </w:tabs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2D301C">
        <w:rPr>
          <w:rFonts w:ascii="Times New Roman" w:eastAsia="Times New Roman" w:hAnsi="Times New Roman"/>
          <w:sz w:val="24"/>
          <w:szCs w:val="24"/>
        </w:rPr>
        <w:t>b) az igazgató utasításait, útmutatásait, határozatait.</w:t>
      </w:r>
    </w:p>
    <w:p w:rsidR="002967E9" w:rsidRDefault="002967E9" w:rsidP="002D301C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P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cikk IV</w:t>
      </w:r>
    </w:p>
    <w:p w:rsid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Aláírás és bélyegzők használata</w:t>
      </w:r>
    </w:p>
    <w:p w:rsidR="002967E9" w:rsidRP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2967E9" w:rsidRPr="002967E9" w:rsidRDefault="002967E9" w:rsidP="002967E9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1.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Az iskola részére az aláírásra jogosult alkalmazott nevének és beosztásának feltüntetésével írják alá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a szervezet bélyegzője és az érintett munkavállaló aláírása. Az alkalmazottak aláírási felhatalmazása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iskolai egyedi dokumentumokat az Art. ennek a szervezeti rendnek.</w:t>
      </w:r>
    </w:p>
    <w:p w:rsidR="002967E9" w:rsidRPr="002967E9" w:rsidRDefault="002967E9" w:rsidP="002967E9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2.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Az iskola hosszúkás bélyegzőt használ. Az azonos típusú, azonos szövegű bélyegeket megkülönböztetik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 xml:space="preserve">szám, amelynek olvashatónak kell lennie a bélyegző lenyomatán. A bélyegzőkről az </w:t>
      </w:r>
      <w:proofErr w:type="gramStart"/>
      <w:r w:rsidRPr="002967E9">
        <w:rPr>
          <w:rFonts w:ascii="Times New Roman" w:eastAsia="Times New Roman" w:hAnsi="Times New Roman"/>
          <w:sz w:val="24"/>
          <w:szCs w:val="24"/>
        </w:rPr>
        <w:t>iskola köteles</w:t>
      </w:r>
      <w:proofErr w:type="gramEnd"/>
      <w:r w:rsidRPr="002967E9">
        <w:rPr>
          <w:rFonts w:ascii="Times New Roman" w:eastAsia="Times New Roman" w:hAnsi="Times New Roman"/>
          <w:sz w:val="24"/>
          <w:szCs w:val="24"/>
        </w:rPr>
        <w:t xml:space="preserve"> nyilvántartást vezetni.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Az iratok tartalmaznak egy bélyegző lenyomatát, amely jelzi a munkaköri funkciót, a nevet és a vezetéknevet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a munkavállaló, aki átvette és használja, és az aláírása.</w:t>
      </w:r>
    </w:p>
    <w:p w:rsidR="002967E9" w:rsidRPr="002967E9" w:rsidRDefault="002967E9" w:rsidP="002967E9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 xml:space="preserve">3. 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 </w:t>
      </w:r>
      <w:r w:rsidRPr="002967E9">
        <w:rPr>
          <w:rFonts w:ascii="Times New Roman" w:eastAsia="Times New Roman" w:hAnsi="Times New Roman"/>
          <w:sz w:val="24"/>
          <w:szCs w:val="24"/>
        </w:rPr>
        <w:t>Az iskola a bejelentőlapokhoz körbélyegzőt használ. A körbélyegzőt csak az iskola igazgatója használja.</w:t>
      </w:r>
    </w:p>
    <w:p w:rsidR="002967E9" w:rsidRP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2967E9" w:rsidRP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V. cikk</w:t>
      </w:r>
    </w:p>
    <w:p w:rsid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Az iskola szervezeti felosztása</w:t>
      </w:r>
    </w:p>
    <w:p w:rsidR="002967E9" w:rsidRPr="002967E9" w:rsidRDefault="002967E9" w:rsidP="00385B07">
      <w:pPr>
        <w:tabs>
          <w:tab w:val="left" w:pos="3710"/>
        </w:tabs>
        <w:ind w:left="567" w:hanging="567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2967E9" w:rsidRPr="002967E9" w:rsidRDefault="002967E9" w:rsidP="00385B07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1. A törvényes testület (iskolaigazgató) közvetlen irányítási körébe tartoznak a közvetlen irányításba tartozó tagozatok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az iskolaigazgató egyéni képviselőinek jogköre. A szekció a vezetés alapvető szervezeti szintje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és döntéshozatal, a társaság feladathordozói által meghatározott tevékenységi körnek megfelelően. A szakasz az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olyan szervezeti egység, amelyben szakmailag integrált és komplex fogalmi,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módszertani, adminisztratív és ellenőrzési tevékenységek.</w:t>
      </w:r>
    </w:p>
    <w:p w:rsidR="002967E9" w:rsidRPr="002967E9" w:rsidRDefault="002967E9" w:rsidP="00385B07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 xml:space="preserve">2. 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Az osztály olyan szervezeti egység, amelyben a kapcsolódó szakmai tevékenységek nagyobb köre egyesül.</w:t>
      </w:r>
    </w:p>
    <w:p w:rsidR="002967E9" w:rsidRPr="002967E9" w:rsidRDefault="002967E9" w:rsidP="00385B07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3. Az Osztály szűkebb szakemberkör teljesítményét biztosító szervezeti szintű vezetés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szakmai feladatokat.</w:t>
      </w:r>
    </w:p>
    <w:p w:rsidR="002967E9" w:rsidRDefault="002967E9" w:rsidP="002967E9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P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Cikk VI</w:t>
      </w:r>
    </w:p>
    <w:p w:rsidR="002967E9" w:rsidRP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Az irányítás szintjei</w:t>
      </w:r>
    </w:p>
    <w:p w:rsidR="002967E9" w:rsidRDefault="002967E9" w:rsidP="002967E9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Pr="002967E9" w:rsidRDefault="002967E9" w:rsidP="00385B07">
      <w:pPr>
        <w:tabs>
          <w:tab w:val="left" w:pos="3710"/>
        </w:tabs>
        <w:ind w:left="567" w:hanging="425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1. Az iskolában kétszintű irányítást alkalmaznak.</w:t>
      </w:r>
    </w:p>
    <w:p w:rsidR="002967E9" w:rsidRPr="002967E9" w:rsidRDefault="002967E9" w:rsidP="00385B07">
      <w:pPr>
        <w:tabs>
          <w:tab w:val="left" w:pos="3710"/>
        </w:tabs>
        <w:ind w:left="567" w:hanging="425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2. Az iskola vezető munkatársai:</w:t>
      </w:r>
    </w:p>
    <w:p w:rsidR="002967E9" w:rsidRPr="002967E9" w:rsidRDefault="002967E9" w:rsidP="00385B07">
      <w:pPr>
        <w:tabs>
          <w:tab w:val="left" w:pos="3710"/>
        </w:tabs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a. iskola igazgatója,</w:t>
      </w:r>
    </w:p>
    <w:p w:rsidR="002967E9" w:rsidRPr="002967E9" w:rsidRDefault="002967E9" w:rsidP="00385B07">
      <w:pPr>
        <w:tabs>
          <w:tab w:val="left" w:pos="3710"/>
        </w:tabs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2967E9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2967E9">
        <w:rPr>
          <w:rFonts w:ascii="Times New Roman" w:eastAsia="Times New Roman" w:hAnsi="Times New Roman"/>
          <w:sz w:val="24"/>
          <w:szCs w:val="24"/>
        </w:rPr>
        <w:t xml:space="preserve"> az iskola igazgatójának helyettese/helyettesei.</w:t>
      </w:r>
    </w:p>
    <w:p w:rsidR="002967E9" w:rsidRDefault="002967E9" w:rsidP="002967E9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Default="002967E9" w:rsidP="002967E9">
      <w:pPr>
        <w:tabs>
          <w:tab w:val="left" w:pos="3710"/>
        </w:tabs>
        <w:jc w:val="both"/>
        <w:rPr>
          <w:rFonts w:ascii="Times New Roman" w:eastAsia="Times New Roman" w:hAnsi="Times New Roman"/>
          <w:sz w:val="24"/>
          <w:szCs w:val="24"/>
        </w:rPr>
      </w:pPr>
    </w:p>
    <w:p w:rsidR="002967E9" w:rsidRP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cikk VII</w:t>
      </w:r>
    </w:p>
    <w:p w:rsid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967E9">
        <w:rPr>
          <w:rFonts w:ascii="Times New Roman" w:eastAsia="Times New Roman" w:hAnsi="Times New Roman"/>
          <w:b/>
          <w:sz w:val="24"/>
          <w:szCs w:val="24"/>
        </w:rPr>
        <w:t>Iskola igazgatója</w:t>
      </w:r>
    </w:p>
    <w:p w:rsidR="002967E9" w:rsidRPr="002967E9" w:rsidRDefault="002967E9" w:rsidP="002967E9">
      <w:pPr>
        <w:tabs>
          <w:tab w:val="left" w:pos="3710"/>
        </w:tabs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2967E9" w:rsidRPr="002967E9" w:rsidRDefault="002967E9" w:rsidP="00385B07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1. Az iskola igazgatója irányítja és felelős az iskola tevékenységéért szakmai és gazdasági szervezeti szempontból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és a személyzet.</w:t>
      </w:r>
    </w:p>
    <w:p w:rsidR="002967E9" w:rsidRPr="002967E9" w:rsidRDefault="002967E9" w:rsidP="00385B07">
      <w:pPr>
        <w:tabs>
          <w:tab w:val="left" w:pos="3710"/>
        </w:tabs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2. Az iskola igazgatóját távolléte alatt a törvényes igazgató képviseli a jogok és kötelezettségek teljes körében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 xml:space="preserve">az iskola zenei osztályának igazgatóhelyettese. Az iskola igazgatója 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 xml:space="preserve"> alapján </w:t>
      </w:r>
      <w:r w:rsidRPr="002967E9">
        <w:rPr>
          <w:rFonts w:ascii="Times New Roman" w:eastAsia="Times New Roman" w:hAnsi="Times New Roman"/>
          <w:sz w:val="24"/>
          <w:szCs w:val="24"/>
        </w:rPr>
        <w:lastRenderedPageBreak/>
        <w:t>időben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távollétében képviseletére általa megbízott másik vezető beosztású alkalmazott. A hitelesítő adatoknak meg kell lenniük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írásban kell megtenni, és fel kell tüntetni a meghatalmazott munkavállaló felhatalmazási körét.</w:t>
      </w:r>
    </w:p>
    <w:p w:rsidR="002967E9" w:rsidRPr="002967E9" w:rsidRDefault="002967E9" w:rsidP="00385B07">
      <w:pPr>
        <w:tabs>
          <w:tab w:val="left" w:pos="3710"/>
        </w:tabs>
        <w:ind w:left="567" w:hanging="425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>3. Az iskola igazgatója képviseli az iskolát a jelen szervezeti szabályzatban és a v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törvény által meghatározott körből. 596/2003 Coll. az államigazgatásról az oktatásban és az iskolai önigazgatásról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törvény módosításáról, valamint egyes törvények módosításáról (a továbbiakban: 1. sz.</w:t>
      </w:r>
      <w:r w:rsidR="00385B07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67E9">
        <w:rPr>
          <w:rFonts w:ascii="Times New Roman" w:eastAsia="Times New Roman" w:hAnsi="Times New Roman"/>
          <w:sz w:val="24"/>
          <w:szCs w:val="24"/>
        </w:rPr>
        <w:t>596/2003").</w:t>
      </w:r>
    </w:p>
    <w:p w:rsidR="002967E9" w:rsidRPr="002967E9" w:rsidRDefault="002967E9" w:rsidP="00385B07">
      <w:pPr>
        <w:tabs>
          <w:tab w:val="left" w:pos="3710"/>
        </w:tabs>
        <w:ind w:left="567" w:hanging="425"/>
        <w:jc w:val="both"/>
        <w:rPr>
          <w:rFonts w:ascii="Times New Roman" w:eastAsia="Times New Roman" w:hAnsi="Times New Roman"/>
          <w:sz w:val="24"/>
          <w:szCs w:val="24"/>
        </w:rPr>
      </w:pPr>
      <w:r w:rsidRPr="002967E9">
        <w:rPr>
          <w:rFonts w:ascii="Times New Roman" w:eastAsia="Times New Roman" w:hAnsi="Times New Roman"/>
          <w:sz w:val="24"/>
          <w:szCs w:val="24"/>
        </w:rPr>
        <w:t xml:space="preserve">4. Az iskola igazgatója az 5. § </w:t>
      </w:r>
      <w:proofErr w:type="spellStart"/>
      <w:r w:rsidRPr="002967E9">
        <w:rPr>
          <w:rFonts w:ascii="Times New Roman" w:eastAsia="Times New Roman" w:hAnsi="Times New Roman"/>
          <w:sz w:val="24"/>
          <w:szCs w:val="24"/>
        </w:rPr>
        <w:t>bek</w:t>
      </w:r>
      <w:proofErr w:type="spellEnd"/>
      <w:r w:rsidRPr="002967E9">
        <w:rPr>
          <w:rFonts w:ascii="Times New Roman" w:eastAsia="Times New Roman" w:hAnsi="Times New Roman"/>
          <w:sz w:val="24"/>
          <w:szCs w:val="24"/>
        </w:rPr>
        <w:t>. törvény 2. -a. Az 596/2003.</w:t>
      </w:r>
    </w:p>
    <w:p w:rsidR="002967E9" w:rsidRPr="002967E9" w:rsidRDefault="002967E9" w:rsidP="00D578FD">
      <w:pPr>
        <w:tabs>
          <w:tab w:val="left" w:pos="3710"/>
        </w:tabs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 w:rsidRPr="00385B07">
        <w:rPr>
          <w:rFonts w:ascii="Times New Roman" w:eastAsia="Times New Roman" w:hAnsi="Times New Roman"/>
          <w:b/>
          <w:sz w:val="24"/>
          <w:szCs w:val="24"/>
        </w:rPr>
        <w:t>a.</w:t>
      </w:r>
      <w:r w:rsidRPr="002967E9">
        <w:rPr>
          <w:rFonts w:ascii="Times New Roman" w:eastAsia="Times New Roman" w:hAnsi="Times New Roman"/>
          <w:sz w:val="24"/>
          <w:szCs w:val="24"/>
        </w:rPr>
        <w:t xml:space="preserve"> az iskolának szánt állami oktatási programok betartása,</w:t>
      </w:r>
    </w:p>
    <w:p w:rsidR="002967E9" w:rsidRPr="002967E9" w:rsidRDefault="002967E9" w:rsidP="00D578FD">
      <w:pPr>
        <w:tabs>
          <w:tab w:val="left" w:pos="3710"/>
        </w:tabs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385B07">
        <w:rPr>
          <w:rFonts w:ascii="Times New Roman" w:eastAsia="Times New Roman" w:hAnsi="Times New Roman"/>
          <w:b/>
          <w:sz w:val="24"/>
          <w:szCs w:val="24"/>
        </w:rPr>
        <w:t>b.</w:t>
      </w:r>
      <w:proofErr w:type="spellEnd"/>
      <w:r w:rsidRPr="002967E9">
        <w:rPr>
          <w:rFonts w:ascii="Times New Roman" w:eastAsia="Times New Roman" w:hAnsi="Times New Roman"/>
          <w:sz w:val="24"/>
          <w:szCs w:val="24"/>
        </w:rPr>
        <w:t xml:space="preserve"> az iskolai oktatási program fejlesztése és betartása,</w:t>
      </w:r>
    </w:p>
    <w:p w:rsidR="002967E9" w:rsidRPr="002967E9" w:rsidRDefault="002967E9" w:rsidP="00D578FD">
      <w:pPr>
        <w:tabs>
          <w:tab w:val="left" w:pos="3710"/>
        </w:tabs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 w:rsidRPr="00385B07">
        <w:rPr>
          <w:rFonts w:ascii="Times New Roman" w:eastAsia="Times New Roman" w:hAnsi="Times New Roman"/>
          <w:b/>
          <w:sz w:val="24"/>
          <w:szCs w:val="24"/>
        </w:rPr>
        <w:t>c</w:t>
      </w:r>
      <w:r w:rsidRPr="002967E9">
        <w:rPr>
          <w:rFonts w:ascii="Times New Roman" w:eastAsia="Times New Roman" w:hAnsi="Times New Roman"/>
          <w:sz w:val="24"/>
          <w:szCs w:val="24"/>
        </w:rPr>
        <w:t>. a pedagógiai továbbképzés évi tervének kidolgozása és betartása</w:t>
      </w:r>
    </w:p>
    <w:p w:rsidR="00D578FD" w:rsidRDefault="00D578FD" w:rsidP="00D578FD">
      <w:pPr>
        <w:tabs>
          <w:tab w:val="left" w:pos="3710"/>
        </w:tabs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</w:t>
      </w:r>
      <w:r w:rsidR="002967E9" w:rsidRPr="002967E9">
        <w:rPr>
          <w:rFonts w:ascii="Times New Roman" w:eastAsia="Times New Roman" w:hAnsi="Times New Roman"/>
          <w:sz w:val="24"/>
          <w:szCs w:val="24"/>
        </w:rPr>
        <w:t>alkalmazottak,</w:t>
      </w:r>
    </w:p>
    <w:p w:rsidR="00D578FD" w:rsidRPr="00D578FD" w:rsidRDefault="00D578FD" w:rsidP="00D578FD">
      <w:pPr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d. a tárgyhoz kapcsolódó általánosan kötelező érvényű jogszabályok betartása</w:t>
      </w:r>
    </w:p>
    <w:p w:rsidR="00D578FD" w:rsidRPr="00D578FD" w:rsidRDefault="00D578FD" w:rsidP="00D578FD">
      <w:pPr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</w:t>
      </w:r>
      <w:r w:rsidRPr="00D578FD">
        <w:rPr>
          <w:rFonts w:ascii="Times New Roman" w:eastAsia="Times New Roman" w:hAnsi="Times New Roman"/>
          <w:sz w:val="24"/>
          <w:szCs w:val="24"/>
        </w:rPr>
        <w:t>iskolai tevékenységek,</w:t>
      </w:r>
    </w:p>
    <w:p w:rsidR="00D578FD" w:rsidRPr="00D578FD" w:rsidRDefault="00D578FD" w:rsidP="00D578FD">
      <w:pPr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e. a tanári kar éves értékelése,</w:t>
      </w:r>
    </w:p>
    <w:p w:rsidR="00D578FD" w:rsidRPr="00D578FD" w:rsidRDefault="00D578FD" w:rsidP="00D578FD">
      <w:pPr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f. az iskola nevelő-oktató munkájának színvonala,</w:t>
      </w:r>
    </w:p>
    <w:p w:rsidR="00D578FD" w:rsidRPr="00D578FD" w:rsidRDefault="00D578FD" w:rsidP="00D578FD">
      <w:pPr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</w:t>
      </w:r>
      <w:r w:rsidRPr="00D578FD">
        <w:rPr>
          <w:rFonts w:ascii="Times New Roman" w:eastAsia="Times New Roman" w:hAnsi="Times New Roman"/>
          <w:sz w:val="24"/>
          <w:szCs w:val="24"/>
        </w:rPr>
        <w:t>Úr. költségvetése, finanszírozása és a pénzeszközök hatékony felhasználása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az iskola működésének biztosítása,</w:t>
      </w:r>
    </w:p>
    <w:p w:rsidR="00D578FD" w:rsidRPr="00D578FD" w:rsidRDefault="00D578FD" w:rsidP="00D578FD">
      <w:pPr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h. az iskola kezelésében vagy tulajdonában lévő vagyon megfelelő kezelése.</w:t>
      </w:r>
    </w:p>
    <w:p w:rsidR="00D578FD" w:rsidRDefault="00D578FD" w:rsidP="00D578FD">
      <w:pPr>
        <w:ind w:left="426"/>
        <w:jc w:val="both"/>
        <w:rPr>
          <w:rFonts w:ascii="Times New Roman" w:eastAsia="Times New Roman" w:hAnsi="Times New Roman"/>
          <w:sz w:val="24"/>
          <w:szCs w:val="24"/>
        </w:rPr>
      </w:pPr>
    </w:p>
    <w:p w:rsidR="00D578FD" w:rsidRPr="00D578FD" w:rsidRDefault="00D578FD" w:rsidP="00D578FD">
      <w:pPr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 xml:space="preserve">5. Az iskola igazgatója az 5. § </w:t>
      </w:r>
      <w:proofErr w:type="spellStart"/>
      <w:r w:rsidRPr="00D578FD">
        <w:rPr>
          <w:rFonts w:ascii="Times New Roman" w:eastAsia="Times New Roman" w:hAnsi="Times New Roman"/>
          <w:sz w:val="24"/>
          <w:szCs w:val="24"/>
        </w:rPr>
        <w:t>bek</w:t>
      </w:r>
      <w:proofErr w:type="spellEnd"/>
      <w:r w:rsidRPr="00D578FD">
        <w:rPr>
          <w:rFonts w:ascii="Times New Roman" w:eastAsia="Times New Roman" w:hAnsi="Times New Roman"/>
          <w:sz w:val="24"/>
          <w:szCs w:val="24"/>
        </w:rPr>
        <w:t>. törvény 5. -a. Az 596/2003.</w:t>
      </w:r>
    </w:p>
    <w:p w:rsidR="00D578FD" w:rsidRPr="00D578FD" w:rsidRDefault="00D578FD" w:rsidP="00D578FD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a. a tanulmányokra jelentkezők felvétele és beiratkozása,</w:t>
      </w:r>
    </w:p>
    <w:p w:rsidR="00D578FD" w:rsidRPr="00D578FD" w:rsidRDefault="00D578FD" w:rsidP="00D578FD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D578FD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D578FD">
        <w:rPr>
          <w:rFonts w:ascii="Times New Roman" w:eastAsia="Times New Roman" w:hAnsi="Times New Roman"/>
          <w:sz w:val="24"/>
          <w:szCs w:val="24"/>
        </w:rPr>
        <w:t xml:space="preserve"> a tanulmányok megszakítása,</w:t>
      </w:r>
    </w:p>
    <w:p w:rsidR="00D578FD" w:rsidRPr="00D578FD" w:rsidRDefault="00D578FD" w:rsidP="00D578FD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c. magasabb fokozatba lépésre,</w:t>
      </w:r>
    </w:p>
    <w:p w:rsidR="00D578FD" w:rsidRPr="00D578FD" w:rsidRDefault="00D578FD" w:rsidP="00D578FD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d. korai érettségi,</w:t>
      </w:r>
    </w:p>
    <w:p w:rsidR="00D578FD" w:rsidRPr="00D578FD" w:rsidRDefault="00D578FD" w:rsidP="00D578FD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e. engedélyt az évismétlésre,</w:t>
      </w:r>
    </w:p>
    <w:p w:rsidR="00D578FD" w:rsidRDefault="00D578FD" w:rsidP="00D578FD">
      <w:pPr>
        <w:ind w:left="709" w:hanging="283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f. javítóvizsga lefolytatásának engedélyezése,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Úr. a tanuló törvényes képviselőjének hozzájárulásának megállapítása a járulékos költségek részleges kifizetéséhez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tanulással.</w:t>
      </w:r>
    </w:p>
    <w:p w:rsidR="00D578FD" w:rsidRPr="00D578FD" w:rsidRDefault="00D578FD" w:rsidP="00D578FD">
      <w:pPr>
        <w:tabs>
          <w:tab w:val="left" w:pos="142"/>
        </w:tabs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 xml:space="preserve">6. </w:t>
      </w:r>
      <w:r>
        <w:rPr>
          <w:rFonts w:ascii="Times New Roman" w:eastAsia="Times New Roman" w:hAnsi="Times New Roman"/>
          <w:sz w:val="24"/>
          <w:szCs w:val="24"/>
        </w:rPr>
        <w:t xml:space="preserve">  </w:t>
      </w:r>
      <w:r w:rsidRPr="00D578FD">
        <w:rPr>
          <w:rFonts w:ascii="Times New Roman" w:eastAsia="Times New Roman" w:hAnsi="Times New Roman"/>
          <w:sz w:val="24"/>
          <w:szCs w:val="24"/>
        </w:rPr>
        <w:t xml:space="preserve">Az iskola igazgatója az 5. § </w:t>
      </w:r>
      <w:proofErr w:type="spellStart"/>
      <w:r w:rsidRPr="00D578FD">
        <w:rPr>
          <w:rFonts w:ascii="Times New Roman" w:eastAsia="Times New Roman" w:hAnsi="Times New Roman"/>
          <w:sz w:val="24"/>
          <w:szCs w:val="24"/>
        </w:rPr>
        <w:t>bek</w:t>
      </w:r>
      <w:proofErr w:type="spellEnd"/>
      <w:r w:rsidRPr="00D578FD">
        <w:rPr>
          <w:rFonts w:ascii="Times New Roman" w:eastAsia="Times New Roman" w:hAnsi="Times New Roman"/>
          <w:sz w:val="24"/>
          <w:szCs w:val="24"/>
        </w:rPr>
        <w:t xml:space="preserve">. törvény 7. -a. Az alapító és a tanács elé terjeszti jóváhagyásra </w:t>
      </w:r>
      <w:r>
        <w:rPr>
          <w:rFonts w:ascii="Times New Roman" w:eastAsia="Times New Roman" w:hAnsi="Times New Roman"/>
          <w:sz w:val="24"/>
          <w:szCs w:val="24"/>
        </w:rPr>
        <w:t xml:space="preserve">  </w:t>
      </w:r>
      <w:r w:rsidRPr="00D578FD">
        <w:rPr>
          <w:rFonts w:ascii="Times New Roman" w:eastAsia="Times New Roman" w:hAnsi="Times New Roman"/>
          <w:sz w:val="24"/>
          <w:szCs w:val="24"/>
        </w:rPr>
        <w:t>az 596/2003iskolák véleményét</w:t>
      </w:r>
    </w:p>
    <w:p w:rsidR="00D578FD" w:rsidRPr="00D578FD" w:rsidRDefault="00D578FD" w:rsidP="00D578FD">
      <w:pPr>
        <w:ind w:left="142" w:firstLine="283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a. javaslatok a felvett tanulók létszámára és javaslatok az osztálylétszámra,</w:t>
      </w:r>
    </w:p>
    <w:p w:rsidR="00D578FD" w:rsidRPr="00D578FD" w:rsidRDefault="00D578FD" w:rsidP="00D578FD">
      <w:pPr>
        <w:ind w:left="142" w:firstLine="283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D578FD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D578FD">
        <w:rPr>
          <w:rFonts w:ascii="Times New Roman" w:eastAsia="Times New Roman" w:hAnsi="Times New Roman"/>
          <w:sz w:val="24"/>
          <w:szCs w:val="24"/>
        </w:rPr>
        <w:t xml:space="preserve"> javaslat a tanulmányi vagy tanulási területek és azok fókuszának bevezetésére,</w:t>
      </w:r>
    </w:p>
    <w:p w:rsidR="00D578FD" w:rsidRPr="00D578FD" w:rsidRDefault="00D578FD" w:rsidP="00D578FD">
      <w:pPr>
        <w:ind w:left="142" w:firstLine="283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c. javaslat az iskolai oktatási programra,</w:t>
      </w:r>
    </w:p>
    <w:p w:rsidR="00D578FD" w:rsidRPr="00D578FD" w:rsidRDefault="00D578FD" w:rsidP="00D578FD">
      <w:pPr>
        <w:ind w:left="142" w:firstLine="283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d. költségvetési javaslat,</w:t>
      </w:r>
    </w:p>
    <w:p w:rsidR="00D578FD" w:rsidRPr="00D578FD" w:rsidRDefault="00D578FD" w:rsidP="00D578FD">
      <w:pPr>
        <w:ind w:left="142" w:firstLine="283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e. 14. § szerinti beszámolót a nevelési tevékenységről, annak eredményeiről, feltételeiről</w:t>
      </w:r>
    </w:p>
    <w:p w:rsidR="00D578FD" w:rsidRPr="00D578FD" w:rsidRDefault="00D578FD" w:rsidP="00D578FD">
      <w:pPr>
        <w:ind w:left="142" w:firstLine="283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</w:t>
      </w:r>
      <w:proofErr w:type="spellStart"/>
      <w:r w:rsidRPr="00D578FD">
        <w:rPr>
          <w:rFonts w:ascii="Times New Roman" w:eastAsia="Times New Roman" w:hAnsi="Times New Roman"/>
          <w:sz w:val="24"/>
          <w:szCs w:val="24"/>
        </w:rPr>
        <w:t>bek</w:t>
      </w:r>
      <w:proofErr w:type="spellEnd"/>
      <w:r w:rsidRPr="00D578FD">
        <w:rPr>
          <w:rFonts w:ascii="Times New Roman" w:eastAsia="Times New Roman" w:hAnsi="Times New Roman"/>
          <w:sz w:val="24"/>
          <w:szCs w:val="24"/>
        </w:rPr>
        <w:t>. 5 betű d) törvény 1. sz. 596/2003,</w:t>
      </w:r>
    </w:p>
    <w:p w:rsidR="00D578FD" w:rsidRPr="00D578FD" w:rsidRDefault="00D578FD" w:rsidP="00D578FD">
      <w:pPr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f. jelentést az iskola gazdálkodási eredményeiről,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Úr. az iskola fejlesztésének legalább két évre és évente kidolgozott elvi terve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annak értékelése,</w:t>
      </w:r>
    </w:p>
    <w:p w:rsidR="00D578FD" w:rsidRPr="00D578FD" w:rsidRDefault="00D578FD" w:rsidP="00D578FD">
      <w:pPr>
        <w:ind w:left="142" w:firstLine="283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h. tájékoztatás a pedagógiai-szervezési és tárgyi-technikai ellátásról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oktatási folyamat.</w:t>
      </w:r>
    </w:p>
    <w:p w:rsidR="00D578FD" w:rsidRDefault="00D578FD" w:rsidP="00D578FD">
      <w:pPr>
        <w:ind w:left="426"/>
        <w:jc w:val="both"/>
        <w:rPr>
          <w:rFonts w:ascii="Times New Roman" w:eastAsia="Times New Roman" w:hAnsi="Times New Roman"/>
          <w:sz w:val="24"/>
          <w:szCs w:val="24"/>
        </w:rPr>
      </w:pPr>
    </w:p>
    <w:p w:rsidR="00D578FD" w:rsidRPr="00D578FD" w:rsidRDefault="00D578FD" w:rsidP="00D578FD">
      <w:pPr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7. Felelős továbbá: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a. pénzügyi ellenőrzés elvégzése speciális előírások szerint,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D578FD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D578FD">
        <w:rPr>
          <w:rFonts w:ascii="Times New Roman" w:eastAsia="Times New Roman" w:hAnsi="Times New Roman"/>
          <w:sz w:val="24"/>
          <w:szCs w:val="24"/>
        </w:rPr>
        <w:t xml:space="preserve"> az iskolában gyűjtött személyes adatok védelmének biztosítása,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c. személyzeti és bérszámfejtési terület,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d. az iskola feladatainak megfelelő, időben történő és folyamatos ellátását biztosító intézkedések,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e. az iskolai feladatok koncepcionális megoldásainak jóváhagyása és az azokra vonatkozó intézkedések meghozatala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Biztonság,</w:t>
      </w:r>
    </w:p>
    <w:p w:rsid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f. az iskolai feladatok teljesítésének ellenőrzése szakértelem, anyag és idő tekintetében,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Úr. az iskola szervezeti felépítésének jóváhagyása, ideértve a hatály meghatározását is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szervezeti egységek,</w:t>
      </w:r>
    </w:p>
    <w:p w:rsidR="00435BB9" w:rsidRPr="00D578FD" w:rsidRDefault="00435BB9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lastRenderedPageBreak/>
        <w:t>h. az iskola vagyonával és egyéb erőforrásaival kapcsolatos döntések meghozatala a hatályos jogszabályoknak megfelelően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általánosan kötelező érvényű jogszabályok és iskolai belső szabályzatok,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578FD">
        <w:rPr>
          <w:rFonts w:ascii="Times New Roman" w:eastAsia="Times New Roman" w:hAnsi="Times New Roman"/>
          <w:sz w:val="24"/>
          <w:szCs w:val="24"/>
        </w:rPr>
        <w:t>én. minden megállapodást és szerződést a partnerekkel.</w:t>
      </w:r>
    </w:p>
    <w:p w:rsidR="00D578FD" w:rsidRDefault="00D578FD" w:rsidP="00D578FD">
      <w:pPr>
        <w:ind w:left="426"/>
        <w:jc w:val="both"/>
        <w:rPr>
          <w:rFonts w:ascii="Times New Roman" w:eastAsia="Times New Roman" w:hAnsi="Times New Roman"/>
          <w:sz w:val="24"/>
          <w:szCs w:val="24"/>
        </w:rPr>
      </w:pPr>
    </w:p>
    <w:p w:rsidR="00D578FD" w:rsidRPr="00D578FD" w:rsidRDefault="00D578FD" w:rsidP="00D578FD">
      <w:pPr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8. A rendező még: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a. irányítja és ellenőrzi a vezető beosztású alkalmazottakat, a tanácsadó testületek és bizottságok tevékenységét,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D578FD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D578FD">
        <w:rPr>
          <w:rFonts w:ascii="Times New Roman" w:eastAsia="Times New Roman" w:hAnsi="Times New Roman"/>
          <w:sz w:val="24"/>
          <w:szCs w:val="24"/>
        </w:rPr>
        <w:t xml:space="preserve"> jóváhagyja az iskola belső szabályzatát, szabályzatát.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9. Az igazgató közvetlenül alárendeltje: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a. törvényes igazgatóhelyettes,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D578FD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D578FD">
        <w:rPr>
          <w:rFonts w:ascii="Times New Roman" w:eastAsia="Times New Roman" w:hAnsi="Times New Roman"/>
          <w:sz w:val="24"/>
          <w:szCs w:val="24"/>
        </w:rPr>
        <w:t xml:space="preserve"> Igazgatóhelyettes,</w:t>
      </w:r>
    </w:p>
    <w:p w:rsidR="00D578FD" w:rsidRPr="00D578FD" w:rsidRDefault="00D578FD" w:rsidP="00D578FD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c. közgazdász</w:t>
      </w:r>
    </w:p>
    <w:p w:rsidR="00723475" w:rsidRDefault="00D578FD" w:rsidP="002F4271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D578FD">
        <w:rPr>
          <w:rFonts w:ascii="Times New Roman" w:eastAsia="Times New Roman" w:hAnsi="Times New Roman"/>
          <w:sz w:val="24"/>
          <w:szCs w:val="24"/>
        </w:rPr>
        <w:t>d. adminisztratív dolgozó</w:t>
      </w:r>
    </w:p>
    <w:p w:rsidR="002F4271" w:rsidRPr="002F4271" w:rsidRDefault="002F4271" w:rsidP="002F4271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e. gondnok</w:t>
      </w:r>
    </w:p>
    <w:p w:rsidR="002F4271" w:rsidRPr="002F4271" w:rsidRDefault="002F4271" w:rsidP="002F4271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f. tisztító</w:t>
      </w:r>
    </w:p>
    <w:p w:rsidR="002F4271" w:rsidRPr="002F4271" w:rsidRDefault="002F4271" w:rsidP="002F4271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Úr. csirke</w:t>
      </w:r>
    </w:p>
    <w:p w:rsidR="002F4271" w:rsidRDefault="002F4271" w:rsidP="002F4271">
      <w:pPr>
        <w:ind w:left="426" w:hanging="142"/>
        <w:jc w:val="both"/>
        <w:rPr>
          <w:rFonts w:ascii="Times New Roman" w:eastAsia="Times New Roman" w:hAnsi="Times New Roman"/>
          <w:sz w:val="24"/>
          <w:szCs w:val="24"/>
        </w:rPr>
      </w:pPr>
    </w:p>
    <w:p w:rsidR="002F4271" w:rsidRPr="002F4271" w:rsidRDefault="002F4271" w:rsidP="002F4271">
      <w:pPr>
        <w:ind w:left="426" w:hanging="142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F4271">
        <w:rPr>
          <w:rFonts w:ascii="Times New Roman" w:eastAsia="Times New Roman" w:hAnsi="Times New Roman"/>
          <w:b/>
          <w:sz w:val="24"/>
          <w:szCs w:val="24"/>
        </w:rPr>
        <w:t>cikk VIII</w:t>
      </w:r>
    </w:p>
    <w:p w:rsidR="002F4271" w:rsidRDefault="002F4271" w:rsidP="002F4271">
      <w:pPr>
        <w:ind w:left="426" w:hanging="142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2F4271">
        <w:rPr>
          <w:rFonts w:ascii="Times New Roman" w:eastAsia="Times New Roman" w:hAnsi="Times New Roman"/>
          <w:b/>
          <w:sz w:val="24"/>
          <w:szCs w:val="24"/>
        </w:rPr>
        <w:t>az iskola igazgatóhelyettese</w:t>
      </w:r>
    </w:p>
    <w:p w:rsidR="002F4271" w:rsidRPr="002F4271" w:rsidRDefault="002F4271" w:rsidP="002F4271">
      <w:pPr>
        <w:ind w:left="426" w:hanging="142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2F4271" w:rsidRPr="002F4271" w:rsidRDefault="002F4271" w:rsidP="002F4271">
      <w:pPr>
        <w:ind w:left="567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1. Az iskolának két igazgatóhelyettese van, mégpedig a zenei osztály igazgatóhelyettese és egy helyettese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a tánc-, művészeti, valamint az irodalmi és drámai osztály igazgatója.</w:t>
      </w:r>
    </w:p>
    <w:p w:rsidR="002F4271" w:rsidRPr="002F4271" w:rsidRDefault="002F4271" w:rsidP="002F4271">
      <w:pPr>
        <w:ind w:left="567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 xml:space="preserve">2. Az iskola zenei </w:t>
      </w:r>
      <w:proofErr w:type="spellStart"/>
      <w:r w:rsidRPr="002F4271">
        <w:rPr>
          <w:rFonts w:ascii="Times New Roman" w:eastAsia="Times New Roman" w:hAnsi="Times New Roman"/>
          <w:sz w:val="24"/>
          <w:szCs w:val="24"/>
        </w:rPr>
        <w:t>tagozatos</w:t>
      </w:r>
      <w:proofErr w:type="spellEnd"/>
      <w:r w:rsidRPr="002F4271">
        <w:rPr>
          <w:rFonts w:ascii="Times New Roman" w:eastAsia="Times New Roman" w:hAnsi="Times New Roman"/>
          <w:sz w:val="24"/>
          <w:szCs w:val="24"/>
        </w:rPr>
        <w:t xml:space="preserve"> igazgatóhelyettese az igazgató törvényben meghatározott helyettese, aki az igazgatót </w:t>
      </w:r>
      <w:proofErr w:type="spellStart"/>
      <w:proofErr w:type="gramStart"/>
      <w:r w:rsidRPr="002F4271">
        <w:rPr>
          <w:rFonts w:ascii="Times New Roman" w:eastAsia="Times New Roman" w:hAnsi="Times New Roman"/>
          <w:sz w:val="24"/>
          <w:szCs w:val="24"/>
        </w:rPr>
        <w:t>képviseli.felhatalmazása</w:t>
      </w:r>
      <w:proofErr w:type="spellEnd"/>
      <w:proofErr w:type="gramEnd"/>
      <w:r w:rsidRPr="002F4271">
        <w:rPr>
          <w:rFonts w:ascii="Times New Roman" w:eastAsia="Times New Roman" w:hAnsi="Times New Roman"/>
          <w:sz w:val="24"/>
          <w:szCs w:val="24"/>
        </w:rPr>
        <w:t xml:space="preserve"> és hatásköre keretein belül távolléte alatt az iskolákat.</w:t>
      </w:r>
    </w:p>
    <w:p w:rsidR="002F4271" w:rsidRPr="002F4271" w:rsidRDefault="002F4271" w:rsidP="002F4271">
      <w:pPr>
        <w:ind w:left="567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 xml:space="preserve">3. Az iskola zenei </w:t>
      </w:r>
      <w:proofErr w:type="spellStart"/>
      <w:r w:rsidRPr="002F4271">
        <w:rPr>
          <w:rFonts w:ascii="Times New Roman" w:eastAsia="Times New Roman" w:hAnsi="Times New Roman"/>
          <w:sz w:val="24"/>
          <w:szCs w:val="24"/>
        </w:rPr>
        <w:t>tagozatos</w:t>
      </w:r>
      <w:proofErr w:type="spellEnd"/>
      <w:r w:rsidRPr="002F4271">
        <w:rPr>
          <w:rFonts w:ascii="Times New Roman" w:eastAsia="Times New Roman" w:hAnsi="Times New Roman"/>
          <w:sz w:val="24"/>
          <w:szCs w:val="24"/>
        </w:rPr>
        <w:t xml:space="preserve"> igazgatóhelyettese koordinálja az oktatási tevékenységet zenei osztály. Továbbá:</w:t>
      </w:r>
    </w:p>
    <w:p w:rsidR="002F4271" w:rsidRPr="002F4271" w:rsidRDefault="002F4271" w:rsidP="002F4271">
      <w:pPr>
        <w:ind w:left="567" w:hanging="426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</w:t>
      </w:r>
      <w:r w:rsidRPr="002F4271">
        <w:rPr>
          <w:rFonts w:ascii="Times New Roman" w:eastAsia="Times New Roman" w:hAnsi="Times New Roman"/>
          <w:sz w:val="24"/>
          <w:szCs w:val="24"/>
        </w:rPr>
        <w:t>a. a munkavégzési szabályzat megsértését értesíti az iskola igazgatóját, és javaslatot tesz az erre vonatkozó intézkedésekre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állapot korrekciója,</w:t>
      </w:r>
    </w:p>
    <w:p w:rsidR="002F4271" w:rsidRPr="002F4271" w:rsidRDefault="002F4271" w:rsidP="002F4271">
      <w:pPr>
        <w:ind w:left="567" w:hanging="426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</w:t>
      </w:r>
      <w:proofErr w:type="spellStart"/>
      <w:r w:rsidRPr="002F4271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2F4271">
        <w:rPr>
          <w:rFonts w:ascii="Times New Roman" w:eastAsia="Times New Roman" w:hAnsi="Times New Roman"/>
          <w:sz w:val="24"/>
          <w:szCs w:val="24"/>
        </w:rPr>
        <w:t xml:space="preserve"> tájékoztatást ad és biztosítja a pedagógiai és szervezeti biztonságról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 xml:space="preserve">oktatási folyamat </w:t>
      </w:r>
      <w:proofErr w:type="gramStart"/>
      <w:r w:rsidRPr="002F4271">
        <w:rPr>
          <w:rFonts w:ascii="Times New Roman" w:eastAsia="Times New Roman" w:hAnsi="Times New Roman"/>
          <w:sz w:val="24"/>
          <w:szCs w:val="24"/>
        </w:rPr>
        <w:t xml:space="preserve">az 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iskolában</w:t>
      </w:r>
      <w:proofErr w:type="gramEnd"/>
      <w:r w:rsidRPr="002F4271">
        <w:rPr>
          <w:rFonts w:ascii="Times New Roman" w:eastAsia="Times New Roman" w:hAnsi="Times New Roman"/>
          <w:sz w:val="24"/>
          <w:szCs w:val="24"/>
        </w:rPr>
        <w:t>,</w:t>
      </w:r>
    </w:p>
    <w:p w:rsidR="002F4271" w:rsidRPr="002F4271" w:rsidRDefault="002F4271" w:rsidP="002F4271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c. előkészíti az iskolai pedagógiai tanács üléseinek munkadokumentumait,</w:t>
      </w:r>
    </w:p>
    <w:p w:rsidR="002F4271" w:rsidRPr="002F4271" w:rsidRDefault="002F4271" w:rsidP="002F4271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d. biztosítja az összes érvényes teljes és időben történő feldolgozását és benyújtását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statisztikai jelentések a beállított dátumok szerint a kívánt tartományban,</w:t>
      </w:r>
    </w:p>
    <w:p w:rsidR="002F4271" w:rsidRPr="002F4271" w:rsidRDefault="002F4271" w:rsidP="002F4271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e. részt vesz az iskola pedagógiai irányításában és a közvetlen nevelő-oktató munkában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tanulókkal</w:t>
      </w:r>
    </w:p>
    <w:p w:rsidR="002F4271" w:rsidRPr="002F4271" w:rsidRDefault="002F4271" w:rsidP="002F4271">
      <w:pPr>
        <w:tabs>
          <w:tab w:val="left" w:pos="426"/>
        </w:tabs>
        <w:ind w:left="709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f. nyilvántartást vezet a távollévő HO-VO-TO-LDO tanárokról (PN, OČR, mások), v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A HO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előkészíti a képviseletüket,</w:t>
      </w:r>
    </w:p>
    <w:p w:rsidR="002F4271" w:rsidRPr="002F4271" w:rsidRDefault="002F4271" w:rsidP="002F4271">
      <w:pPr>
        <w:ind w:left="709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h. ellenőrzi a tankönyvek és tananyagok, módszertani anyagok készletét,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elkészíti az előírt statisztikát, tanulói nyilvántartást, tanulójegyzéket és tanítási órákat,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Menetrend, frissített adatok,</w:t>
      </w:r>
    </w:p>
    <w:p w:rsidR="002F4271" w:rsidRPr="002F4271" w:rsidRDefault="002F4271" w:rsidP="002F4271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</w:t>
      </w:r>
      <w:r w:rsidRPr="002F4271">
        <w:rPr>
          <w:rFonts w:ascii="Times New Roman" w:eastAsia="Times New Roman" w:hAnsi="Times New Roman"/>
          <w:sz w:val="24"/>
          <w:szCs w:val="24"/>
        </w:rPr>
        <w:t>j. biztosítja a közgazdász számára a bérszámítás alapját - a munkaórák, távollétek összegét,</w:t>
      </w:r>
    </w:p>
    <w:p w:rsidR="002F4271" w:rsidRPr="002F4271" w:rsidRDefault="002F4271" w:rsidP="002F4271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</w:t>
      </w:r>
      <w:r w:rsidRPr="002F4271">
        <w:rPr>
          <w:rFonts w:ascii="Times New Roman" w:eastAsia="Times New Roman" w:hAnsi="Times New Roman"/>
          <w:sz w:val="24"/>
          <w:szCs w:val="24"/>
        </w:rPr>
        <w:t>ünnepek....</w:t>
      </w:r>
    </w:p>
    <w:p w:rsidR="002F4271" w:rsidRDefault="002F4271" w:rsidP="002F4271">
      <w:pPr>
        <w:ind w:left="851" w:hanging="426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</w:t>
      </w:r>
      <w:proofErr w:type="spellStart"/>
      <w:proofErr w:type="gramStart"/>
      <w:r w:rsidRPr="002F4271">
        <w:rPr>
          <w:rFonts w:ascii="Times New Roman" w:eastAsia="Times New Roman" w:hAnsi="Times New Roman"/>
          <w:sz w:val="24"/>
          <w:szCs w:val="24"/>
        </w:rPr>
        <w:t>k.egyéb</w:t>
      </w:r>
      <w:proofErr w:type="spellEnd"/>
      <w:proofErr w:type="gramEnd"/>
      <w:r w:rsidRPr="002F4271">
        <w:rPr>
          <w:rFonts w:ascii="Times New Roman" w:eastAsia="Times New Roman" w:hAnsi="Times New Roman"/>
          <w:sz w:val="24"/>
          <w:szCs w:val="24"/>
        </w:rPr>
        <w:t xml:space="preserve"> feladatokat az igazgató utasítása szerint.</w:t>
      </w:r>
    </w:p>
    <w:p w:rsidR="002F4271" w:rsidRPr="002F4271" w:rsidRDefault="002F4271" w:rsidP="002F4271">
      <w:pPr>
        <w:ind w:left="567" w:hanging="426"/>
        <w:jc w:val="both"/>
        <w:rPr>
          <w:rFonts w:ascii="Times New Roman" w:eastAsia="Times New Roman" w:hAnsi="Times New Roman"/>
          <w:sz w:val="24"/>
          <w:szCs w:val="24"/>
        </w:rPr>
      </w:pPr>
    </w:p>
    <w:p w:rsidR="002F4271" w:rsidRPr="002F4271" w:rsidRDefault="002F4271" w:rsidP="002F4271">
      <w:pPr>
        <w:ind w:left="567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 xml:space="preserve">4. Az iskola tánc-, művészeti és irodalmi-drámai </w:t>
      </w:r>
      <w:proofErr w:type="spellStart"/>
      <w:r w:rsidRPr="002F4271">
        <w:rPr>
          <w:rFonts w:ascii="Times New Roman" w:eastAsia="Times New Roman" w:hAnsi="Times New Roman"/>
          <w:sz w:val="24"/>
          <w:szCs w:val="24"/>
        </w:rPr>
        <w:t>tagozatos</w:t>
      </w:r>
      <w:proofErr w:type="spellEnd"/>
      <w:r w:rsidRPr="002F4271">
        <w:rPr>
          <w:rFonts w:ascii="Times New Roman" w:eastAsia="Times New Roman" w:hAnsi="Times New Roman"/>
          <w:sz w:val="24"/>
          <w:szCs w:val="24"/>
        </w:rPr>
        <w:t xml:space="preserve"> igazgatóhelyettese koordinál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oktatási tevékenység a művészet, a tánc és az irodalmi-drámai területen. Tovább</w:t>
      </w:r>
      <w:r>
        <w:rPr>
          <w:rFonts w:ascii="Times New Roman" w:eastAsia="Times New Roman" w:hAnsi="Times New Roman"/>
          <w:sz w:val="24"/>
          <w:szCs w:val="24"/>
        </w:rPr>
        <w:t>á</w:t>
      </w:r>
    </w:p>
    <w:p w:rsidR="002F4271" w:rsidRPr="002F4271" w:rsidRDefault="002F4271" w:rsidP="002F4271">
      <w:pPr>
        <w:ind w:left="567" w:hanging="283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a. a munkavégzési szabályzat megsértését értesíti az iskola igazgatóját, és javaslatot tesz az erre vonatkozó intézkedésekre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állapot korrekciója,</w:t>
      </w:r>
    </w:p>
    <w:p w:rsidR="002F4271" w:rsidRPr="002F4271" w:rsidRDefault="002F4271" w:rsidP="002F4271">
      <w:pPr>
        <w:ind w:left="567" w:hanging="283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2F4271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2F4271">
        <w:rPr>
          <w:rFonts w:ascii="Times New Roman" w:eastAsia="Times New Roman" w:hAnsi="Times New Roman"/>
          <w:sz w:val="24"/>
          <w:szCs w:val="24"/>
        </w:rPr>
        <w:t xml:space="preserve"> tájékoztatást ad és biztosítja a pedagógiai és szervezeti biztonságról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oktatási folyamat az iskolában,</w:t>
      </w:r>
    </w:p>
    <w:p w:rsidR="002F4271" w:rsidRPr="002F4271" w:rsidRDefault="002F4271" w:rsidP="002F4271">
      <w:pPr>
        <w:ind w:left="851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c. előkészíti az iskolai pedagógiai tanács üléseinek munkadokumentumait,</w:t>
      </w:r>
    </w:p>
    <w:p w:rsidR="002F4271" w:rsidRPr="002F4271" w:rsidRDefault="002F4271" w:rsidP="002F4271">
      <w:pPr>
        <w:ind w:left="709" w:hanging="283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lastRenderedPageBreak/>
        <w:t>d. biztosítja az összes érvényes teljes és időben történő feldolgozását és benyújtását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statisztikai jelentések a beállított dátumok szerint a kívánt tartományban,</w:t>
      </w:r>
    </w:p>
    <w:p w:rsidR="002F4271" w:rsidRPr="002F4271" w:rsidRDefault="002F4271" w:rsidP="002F4271">
      <w:pPr>
        <w:ind w:left="993" w:hanging="567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e. részt vesz az iskola pedagógiai irányításában és a közvetlen nevelő-oktató munkában</w:t>
      </w:r>
    </w:p>
    <w:p w:rsidR="002F4271" w:rsidRPr="002F4271" w:rsidRDefault="002F4271" w:rsidP="002F4271">
      <w:pPr>
        <w:ind w:left="993" w:hanging="567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</w:t>
      </w:r>
      <w:r w:rsidRPr="002F4271">
        <w:rPr>
          <w:rFonts w:ascii="Times New Roman" w:eastAsia="Times New Roman" w:hAnsi="Times New Roman"/>
          <w:sz w:val="24"/>
          <w:szCs w:val="24"/>
        </w:rPr>
        <w:t>tanulókkal</w:t>
      </w:r>
    </w:p>
    <w:p w:rsidR="002F4271" w:rsidRPr="002F4271" w:rsidRDefault="002F4271" w:rsidP="002F4271">
      <w:pPr>
        <w:ind w:left="567" w:hanging="141"/>
        <w:jc w:val="both"/>
        <w:rPr>
          <w:rFonts w:ascii="Times New Roman" w:eastAsia="Times New Roman" w:hAnsi="Times New Roman"/>
          <w:sz w:val="24"/>
          <w:szCs w:val="24"/>
        </w:rPr>
      </w:pPr>
      <w:r w:rsidRPr="002F4271">
        <w:rPr>
          <w:rFonts w:ascii="Times New Roman" w:eastAsia="Times New Roman" w:hAnsi="Times New Roman"/>
          <w:sz w:val="24"/>
          <w:szCs w:val="24"/>
        </w:rPr>
        <w:t>f. nyilvántartást vezet a távollévő VO-TO-LDO tanárokról (PN, OCR, mások) és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előkészíti képviseletüket,</w:t>
      </w:r>
    </w:p>
    <w:p w:rsidR="00307718" w:rsidRDefault="002F4271" w:rsidP="002F4271">
      <w:pPr>
        <w:ind w:left="709" w:hanging="283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proofErr w:type="gramStart"/>
      <w:r w:rsidRPr="002F4271">
        <w:rPr>
          <w:rFonts w:ascii="Times New Roman" w:eastAsia="Times New Roman" w:hAnsi="Times New Roman"/>
          <w:sz w:val="24"/>
          <w:szCs w:val="24"/>
        </w:rPr>
        <w:t>h.elkészíti</w:t>
      </w:r>
      <w:proofErr w:type="spellEnd"/>
      <w:proofErr w:type="gramEnd"/>
      <w:r w:rsidRPr="002F4271">
        <w:rPr>
          <w:rFonts w:ascii="Times New Roman" w:eastAsia="Times New Roman" w:hAnsi="Times New Roman"/>
          <w:sz w:val="24"/>
          <w:szCs w:val="24"/>
        </w:rPr>
        <w:t xml:space="preserve"> az előírt statisztikát, tanulói nyilvántartást, tanulójegyzéket és tanítási órákat,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Menetrend, frissíti az adatokat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2F4271">
        <w:rPr>
          <w:rFonts w:ascii="Times New Roman" w:eastAsia="Times New Roman" w:hAnsi="Times New Roman"/>
          <w:sz w:val="24"/>
          <w:szCs w:val="24"/>
        </w:rPr>
        <w:t>én. egyéb feladatokat az igazgató utasítása szerint.</w:t>
      </w:r>
    </w:p>
    <w:p w:rsidR="00307718" w:rsidRDefault="00307718" w:rsidP="00307718">
      <w:pPr>
        <w:rPr>
          <w:rFonts w:ascii="Times New Roman" w:eastAsia="Times New Roman" w:hAnsi="Times New Roman"/>
          <w:sz w:val="24"/>
          <w:szCs w:val="24"/>
        </w:rPr>
      </w:pPr>
    </w:p>
    <w:p w:rsidR="00723475" w:rsidRDefault="00723475" w:rsidP="00307718">
      <w:pPr>
        <w:rPr>
          <w:rFonts w:ascii="Times New Roman" w:eastAsia="Times New Roman" w:hAnsi="Times New Roman"/>
          <w:sz w:val="24"/>
          <w:szCs w:val="24"/>
        </w:rPr>
      </w:pPr>
    </w:p>
    <w:p w:rsidR="00307718" w:rsidRPr="00307718" w:rsidRDefault="00307718" w:rsidP="00307718">
      <w:pPr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307718">
        <w:rPr>
          <w:rFonts w:ascii="Times New Roman" w:eastAsia="Times New Roman" w:hAnsi="Times New Roman"/>
          <w:b/>
          <w:sz w:val="24"/>
          <w:szCs w:val="24"/>
        </w:rPr>
        <w:t>B. KÜLÖNLEGES RÉSZ</w:t>
      </w:r>
    </w:p>
    <w:p w:rsidR="00307718" w:rsidRPr="00307718" w:rsidRDefault="00307718" w:rsidP="00307718">
      <w:pPr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307718">
        <w:rPr>
          <w:rFonts w:ascii="Times New Roman" w:eastAsia="Times New Roman" w:hAnsi="Times New Roman"/>
          <w:b/>
          <w:sz w:val="24"/>
          <w:szCs w:val="24"/>
        </w:rPr>
        <w:t>cikk IX</w:t>
      </w:r>
    </w:p>
    <w:p w:rsidR="00307718" w:rsidRDefault="00307718" w:rsidP="00307718">
      <w:pPr>
        <w:jc w:val="both"/>
        <w:rPr>
          <w:rFonts w:ascii="Times New Roman" w:eastAsia="Times New Roman" w:hAnsi="Times New Roman"/>
          <w:sz w:val="24"/>
          <w:szCs w:val="24"/>
        </w:rPr>
      </w:pPr>
    </w:p>
    <w:p w:rsidR="00307718" w:rsidRPr="00404696" w:rsidRDefault="00307718" w:rsidP="00307718">
      <w:pPr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04696">
        <w:rPr>
          <w:rFonts w:ascii="Times New Roman" w:eastAsia="Times New Roman" w:hAnsi="Times New Roman"/>
          <w:b/>
          <w:sz w:val="24"/>
          <w:szCs w:val="24"/>
        </w:rPr>
        <w:t>Az iskola szervezeti felépítése</w:t>
      </w:r>
    </w:p>
    <w:p w:rsidR="00307718" w:rsidRPr="00307718" w:rsidRDefault="00307718" w:rsidP="00307718">
      <w:pPr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 xml:space="preserve">Az iskola az iskolaigazgató irányítási jogkörébe tartozó szervezeti egységekre és </w:t>
      </w:r>
      <w:proofErr w:type="spellStart"/>
      <w:r w:rsidRPr="00307718">
        <w:rPr>
          <w:rFonts w:ascii="Times New Roman" w:eastAsia="Times New Roman" w:hAnsi="Times New Roman"/>
          <w:sz w:val="24"/>
          <w:szCs w:val="24"/>
        </w:rPr>
        <w:t>ben</w:t>
      </w:r>
      <w:proofErr w:type="spellEnd"/>
      <w:r w:rsidRPr="00307718">
        <w:rPr>
          <w:rFonts w:ascii="Times New Roman" w:eastAsia="Times New Roman" w:hAnsi="Times New Roman"/>
          <w:sz w:val="24"/>
          <w:szCs w:val="24"/>
        </w:rPr>
        <w:t xml:space="preserve"> szervezeti egységekre tagolódik</w:t>
      </w:r>
      <w:r w:rsidR="00404696">
        <w:rPr>
          <w:rFonts w:ascii="Times New Roman" w:eastAsia="Times New Roman" w:hAnsi="Times New Roman"/>
          <w:sz w:val="24"/>
          <w:szCs w:val="24"/>
        </w:rPr>
        <w:t xml:space="preserve"> </w:t>
      </w:r>
      <w:r w:rsidRPr="00307718">
        <w:rPr>
          <w:rFonts w:ascii="Times New Roman" w:eastAsia="Times New Roman" w:hAnsi="Times New Roman"/>
          <w:sz w:val="24"/>
          <w:szCs w:val="24"/>
        </w:rPr>
        <w:t>igazgatóhelyettesek gazdálkodási kompetenciája.</w:t>
      </w:r>
    </w:p>
    <w:p w:rsidR="00307718" w:rsidRPr="00307718" w:rsidRDefault="00307718" w:rsidP="00307718">
      <w:pPr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1. Az iskolaigazgató irányítási jogkörébe tartozó szervezeti egységek:</w:t>
      </w:r>
    </w:p>
    <w:p w:rsidR="00307718" w:rsidRPr="00307718" w:rsidRDefault="00307718" w:rsidP="00404696">
      <w:pPr>
        <w:ind w:left="284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a. az iskola zenei tagozatának törvényes helyettese</w:t>
      </w:r>
    </w:p>
    <w:p w:rsidR="00307718" w:rsidRPr="00307718" w:rsidRDefault="00307718" w:rsidP="00404696">
      <w:pPr>
        <w:tabs>
          <w:tab w:val="left" w:pos="284"/>
        </w:tabs>
        <w:ind w:left="284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307718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307718">
        <w:rPr>
          <w:rFonts w:ascii="Times New Roman" w:eastAsia="Times New Roman" w:hAnsi="Times New Roman"/>
          <w:sz w:val="24"/>
          <w:szCs w:val="24"/>
        </w:rPr>
        <w:t xml:space="preserve"> a tánc, művészeti és irodalmi-drámai osztály igazgatóhelyettese</w:t>
      </w:r>
    </w:p>
    <w:p w:rsidR="00307718" w:rsidRPr="00307718" w:rsidRDefault="00307718" w:rsidP="00404696">
      <w:pPr>
        <w:tabs>
          <w:tab w:val="left" w:pos="284"/>
        </w:tabs>
        <w:ind w:left="284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c. műszaki-gazdasági rész:</w:t>
      </w:r>
    </w:p>
    <w:p w:rsidR="00307718" w:rsidRPr="00307718" w:rsidRDefault="00307718" w:rsidP="00404696">
      <w:pPr>
        <w:ind w:left="284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a közgazdászról</w:t>
      </w:r>
    </w:p>
    <w:p w:rsidR="00307718" w:rsidRPr="00404696" w:rsidRDefault="00307718" w:rsidP="00980343">
      <w:pPr>
        <w:pStyle w:val="Listaszerbekezds"/>
        <w:numPr>
          <w:ilvl w:val="2"/>
          <w:numId w:val="3"/>
        </w:num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adminisztratív dolgozó</w:t>
      </w:r>
    </w:p>
    <w:p w:rsidR="00307718" w:rsidRPr="00404696" w:rsidRDefault="00307718" w:rsidP="00980343">
      <w:pPr>
        <w:pStyle w:val="Listaszerbekezds"/>
        <w:numPr>
          <w:ilvl w:val="2"/>
          <w:numId w:val="3"/>
        </w:num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takarítónő</w:t>
      </w:r>
    </w:p>
    <w:p w:rsidR="00404696" w:rsidRPr="00307718" w:rsidRDefault="00404696" w:rsidP="00404696">
      <w:pPr>
        <w:ind w:left="284"/>
        <w:jc w:val="both"/>
        <w:rPr>
          <w:rFonts w:ascii="Times New Roman" w:eastAsia="Times New Roman" w:hAnsi="Times New Roman"/>
          <w:sz w:val="24"/>
          <w:szCs w:val="24"/>
        </w:rPr>
      </w:pPr>
    </w:p>
    <w:p w:rsidR="00307718" w:rsidRPr="00307718" w:rsidRDefault="00307718" w:rsidP="00307718">
      <w:pPr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2. A törvényes igazgatóhelyettes irányítási jogkörébe tartozó szervezeti egységek:</w:t>
      </w:r>
    </w:p>
    <w:p w:rsidR="00307718" w:rsidRPr="00307718" w:rsidRDefault="00307718" w:rsidP="00404696">
      <w:pPr>
        <w:ind w:left="284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a. zenei részleg:</w:t>
      </w:r>
    </w:p>
    <w:p w:rsidR="00404696" w:rsidRDefault="00307718" w:rsidP="00980343">
      <w:pPr>
        <w:pStyle w:val="Listaszerbekezds"/>
        <w:numPr>
          <w:ilvl w:val="0"/>
          <w:numId w:val="4"/>
        </w:numPr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zongora tanszak</w:t>
      </w:r>
    </w:p>
    <w:p w:rsidR="00404696" w:rsidRDefault="00307718" w:rsidP="00980343">
      <w:pPr>
        <w:pStyle w:val="Listaszerbekezds"/>
        <w:numPr>
          <w:ilvl w:val="0"/>
          <w:numId w:val="4"/>
        </w:numPr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vonós osztály</w:t>
      </w:r>
    </w:p>
    <w:p w:rsidR="00404696" w:rsidRDefault="00404696" w:rsidP="00980343">
      <w:pPr>
        <w:pStyle w:val="Listaszerbekezds"/>
        <w:numPr>
          <w:ilvl w:val="0"/>
          <w:numId w:val="4"/>
        </w:numPr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fúvós </w:t>
      </w:r>
      <w:r w:rsidR="00307718" w:rsidRPr="00404696">
        <w:rPr>
          <w:rFonts w:ascii="Times New Roman" w:eastAsia="Times New Roman" w:hAnsi="Times New Roman"/>
          <w:sz w:val="24"/>
          <w:szCs w:val="24"/>
        </w:rPr>
        <w:t>osztály</w:t>
      </w:r>
    </w:p>
    <w:p w:rsidR="00404696" w:rsidRDefault="00307718" w:rsidP="00980343">
      <w:pPr>
        <w:pStyle w:val="Listaszerbekezds"/>
        <w:numPr>
          <w:ilvl w:val="0"/>
          <w:numId w:val="4"/>
        </w:numPr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gitár tanszak</w:t>
      </w:r>
    </w:p>
    <w:p w:rsidR="00404696" w:rsidRDefault="00307718" w:rsidP="00980343">
      <w:pPr>
        <w:pStyle w:val="Listaszerbekezds"/>
        <w:numPr>
          <w:ilvl w:val="0"/>
          <w:numId w:val="4"/>
        </w:numPr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ütőhangszerek osztálya</w:t>
      </w:r>
    </w:p>
    <w:p w:rsidR="00404696" w:rsidRDefault="00307718" w:rsidP="00980343">
      <w:pPr>
        <w:pStyle w:val="Listaszerbekezds"/>
        <w:numPr>
          <w:ilvl w:val="0"/>
          <w:numId w:val="4"/>
        </w:numPr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populáris zenei tanszék</w:t>
      </w:r>
    </w:p>
    <w:p w:rsidR="00404696" w:rsidRDefault="00404696" w:rsidP="00980343">
      <w:pPr>
        <w:pStyle w:val="Listaszerbekezds"/>
        <w:numPr>
          <w:ilvl w:val="0"/>
          <w:numId w:val="4"/>
        </w:numPr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a</w:t>
      </w:r>
      <w:r w:rsidR="00307718" w:rsidRPr="00404696">
        <w:rPr>
          <w:rFonts w:ascii="Times New Roman" w:eastAsia="Times New Roman" w:hAnsi="Times New Roman"/>
          <w:sz w:val="24"/>
          <w:szCs w:val="24"/>
        </w:rPr>
        <w:t>z ének tanszakról</w:t>
      </w:r>
    </w:p>
    <w:p w:rsidR="00307718" w:rsidRPr="00404696" w:rsidRDefault="00404696" w:rsidP="00980343">
      <w:pPr>
        <w:pStyle w:val="Listaszerbekezds"/>
        <w:numPr>
          <w:ilvl w:val="0"/>
          <w:numId w:val="4"/>
        </w:numPr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z</w:t>
      </w:r>
      <w:r w:rsidR="00307718" w:rsidRPr="00404696">
        <w:rPr>
          <w:rFonts w:ascii="Times New Roman" w:eastAsia="Times New Roman" w:hAnsi="Times New Roman"/>
          <w:sz w:val="24"/>
          <w:szCs w:val="24"/>
        </w:rPr>
        <w:t>enetudományi Tanszék</w:t>
      </w:r>
    </w:p>
    <w:p w:rsidR="00404696" w:rsidRDefault="00404696" w:rsidP="00307718">
      <w:pPr>
        <w:jc w:val="both"/>
        <w:rPr>
          <w:rFonts w:ascii="Times New Roman" w:eastAsia="Times New Roman" w:hAnsi="Times New Roman"/>
          <w:sz w:val="24"/>
          <w:szCs w:val="24"/>
        </w:rPr>
      </w:pPr>
    </w:p>
    <w:p w:rsidR="00307718" w:rsidRPr="00307718" w:rsidRDefault="00307718" w:rsidP="00404696">
      <w:pPr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3. A táncművészeti, irodalmi-drámai osztály igazgatóhelyettesének irányítása alá tartozó szervezeti egységek:</w:t>
      </w:r>
    </w:p>
    <w:p w:rsidR="00307718" w:rsidRPr="00404696" w:rsidRDefault="00307718" w:rsidP="00980343">
      <w:pPr>
        <w:pStyle w:val="Listaszerbekezds"/>
        <w:numPr>
          <w:ilvl w:val="1"/>
          <w:numId w:val="5"/>
        </w:numPr>
        <w:ind w:left="709"/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művészeti osztály</w:t>
      </w:r>
    </w:p>
    <w:p w:rsidR="00307718" w:rsidRPr="00404696" w:rsidRDefault="00307718" w:rsidP="00980343">
      <w:pPr>
        <w:pStyle w:val="Listaszerbekezds"/>
        <w:numPr>
          <w:ilvl w:val="1"/>
          <w:numId w:val="5"/>
        </w:numPr>
        <w:ind w:left="709"/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tánc tagozat</w:t>
      </w:r>
    </w:p>
    <w:p w:rsidR="00307718" w:rsidRPr="00404696" w:rsidRDefault="00307718" w:rsidP="00980343">
      <w:pPr>
        <w:pStyle w:val="Listaszerbekezds"/>
        <w:numPr>
          <w:ilvl w:val="1"/>
          <w:numId w:val="5"/>
        </w:numPr>
        <w:ind w:left="709"/>
        <w:jc w:val="both"/>
        <w:rPr>
          <w:rFonts w:ascii="Times New Roman" w:eastAsia="Times New Roman" w:hAnsi="Times New Roman"/>
          <w:sz w:val="24"/>
          <w:szCs w:val="24"/>
        </w:rPr>
      </w:pPr>
      <w:r w:rsidRPr="00404696">
        <w:rPr>
          <w:rFonts w:ascii="Times New Roman" w:eastAsia="Times New Roman" w:hAnsi="Times New Roman"/>
          <w:sz w:val="24"/>
          <w:szCs w:val="24"/>
        </w:rPr>
        <w:t>irodalmi és drámai osztály</w:t>
      </w:r>
    </w:p>
    <w:p w:rsidR="00404696" w:rsidRDefault="00404696" w:rsidP="00307718">
      <w:pPr>
        <w:jc w:val="both"/>
        <w:rPr>
          <w:rFonts w:ascii="Times New Roman" w:eastAsia="Times New Roman" w:hAnsi="Times New Roman"/>
          <w:sz w:val="24"/>
          <w:szCs w:val="24"/>
        </w:rPr>
      </w:pPr>
    </w:p>
    <w:p w:rsidR="00307718" w:rsidRDefault="00307718" w:rsidP="00404696">
      <w:pPr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404696">
        <w:rPr>
          <w:rFonts w:ascii="Times New Roman" w:eastAsia="Times New Roman" w:hAnsi="Times New Roman"/>
          <w:b/>
          <w:sz w:val="24"/>
          <w:szCs w:val="24"/>
        </w:rPr>
        <w:t>X. cikk</w:t>
      </w:r>
    </w:p>
    <w:p w:rsidR="00404696" w:rsidRPr="00404696" w:rsidRDefault="00404696" w:rsidP="00404696">
      <w:pPr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307718" w:rsidRPr="00307718" w:rsidRDefault="00307718" w:rsidP="00307718">
      <w:pPr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Az iskola igazgatójának alárendelt egyes szervezeti egységek tevékenységi köre</w:t>
      </w:r>
    </w:p>
    <w:p w:rsidR="00307718" w:rsidRPr="00307718" w:rsidRDefault="00307718" w:rsidP="00404696">
      <w:pPr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1. A közgazdász közvetlenül az iskola igazgatójának van alárendelve, és az alábbi tevékenységekért felelős:</w:t>
      </w:r>
    </w:p>
    <w:p w:rsidR="00307718" w:rsidRPr="00307718" w:rsidRDefault="00307718" w:rsidP="00404696">
      <w:pPr>
        <w:ind w:left="426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a. komplex számviteli, pénzügyi és költségvetési munkát biztosít,</w:t>
      </w:r>
    </w:p>
    <w:p w:rsidR="00307718" w:rsidRPr="00307718" w:rsidRDefault="00307718" w:rsidP="00404696">
      <w:pPr>
        <w:ind w:left="426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307718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307718">
        <w:rPr>
          <w:rFonts w:ascii="Times New Roman" w:eastAsia="Times New Roman" w:hAnsi="Times New Roman"/>
          <w:sz w:val="24"/>
          <w:szCs w:val="24"/>
        </w:rPr>
        <w:t xml:space="preserve"> parancsokat ad ki,</w:t>
      </w:r>
    </w:p>
    <w:p w:rsidR="00307718" w:rsidRPr="00307718" w:rsidRDefault="00307718" w:rsidP="00404696">
      <w:pPr>
        <w:ind w:left="426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c. törvény szerinti megrendelések, szerződések közzétételéről gondoskodik. 211/2000 Coll.</w:t>
      </w:r>
    </w:p>
    <w:p w:rsidR="00307718" w:rsidRPr="00307718" w:rsidRDefault="00307718" w:rsidP="00404696">
      <w:pPr>
        <w:ind w:left="426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az információkhoz való szabad hozzáférésről,</w:t>
      </w:r>
    </w:p>
    <w:p w:rsidR="00307718" w:rsidRPr="00307718" w:rsidRDefault="00307718" w:rsidP="00404696">
      <w:pPr>
        <w:ind w:left="426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d. dokumentumokat készít az iskola igazgatója részére HR területen,</w:t>
      </w:r>
    </w:p>
    <w:p w:rsidR="00307718" w:rsidRPr="00307718" w:rsidRDefault="00307718" w:rsidP="00404696">
      <w:pPr>
        <w:ind w:left="426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e. biztosítja a bérszámfejtést,</w:t>
      </w:r>
    </w:p>
    <w:p w:rsidR="00307718" w:rsidRPr="00307718" w:rsidRDefault="00307718" w:rsidP="00404696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lastRenderedPageBreak/>
        <w:t>f. a pénzügyi területtel és a HR-</w:t>
      </w:r>
      <w:proofErr w:type="spellStart"/>
      <w:r w:rsidRPr="00307718">
        <w:rPr>
          <w:rFonts w:ascii="Times New Roman" w:eastAsia="Times New Roman" w:hAnsi="Times New Roman"/>
          <w:sz w:val="24"/>
          <w:szCs w:val="24"/>
        </w:rPr>
        <w:t>rel</w:t>
      </w:r>
      <w:proofErr w:type="spellEnd"/>
      <w:r w:rsidRPr="00307718">
        <w:rPr>
          <w:rFonts w:ascii="Times New Roman" w:eastAsia="Times New Roman" w:hAnsi="Times New Roman"/>
          <w:sz w:val="24"/>
          <w:szCs w:val="24"/>
        </w:rPr>
        <w:t xml:space="preserve"> kapcsolatos jelentéseket és statisztikákat biztosít,</w:t>
      </w:r>
    </w:p>
    <w:p w:rsidR="00404696" w:rsidRDefault="00404696" w:rsidP="00404696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307718" w:rsidRPr="00307718" w:rsidRDefault="00307718" w:rsidP="00404696">
      <w:pPr>
        <w:ind w:left="567" w:hanging="425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2. Az iskola adminisztratív alkalmazottja:</w:t>
      </w:r>
    </w:p>
    <w:p w:rsidR="00307718" w:rsidRPr="00307718" w:rsidRDefault="00307718" w:rsidP="00404696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307718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307718">
        <w:rPr>
          <w:rFonts w:ascii="Times New Roman" w:eastAsia="Times New Roman" w:hAnsi="Times New Roman"/>
          <w:sz w:val="24"/>
          <w:szCs w:val="24"/>
        </w:rPr>
        <w:t xml:space="preserve"> intézi az iskola és a tanulók ügyviteli napirendjét,</w:t>
      </w:r>
    </w:p>
    <w:p w:rsidR="00307718" w:rsidRPr="00307718" w:rsidRDefault="00307718" w:rsidP="00404696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c. feldolgozza az alkalmazottak részvételét,</w:t>
      </w:r>
    </w:p>
    <w:p w:rsidR="00CF428B" w:rsidRDefault="00307718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307718">
        <w:rPr>
          <w:rFonts w:ascii="Times New Roman" w:eastAsia="Times New Roman" w:hAnsi="Times New Roman"/>
          <w:sz w:val="24"/>
          <w:szCs w:val="24"/>
        </w:rPr>
        <w:t>d. vezeti a pénztárgépet,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e. felelős az iskolai leltár vezetéséért,</w:t>
      </w:r>
    </w:p>
    <w:p w:rsidR="00CF428B" w:rsidRPr="00CF428B" w:rsidRDefault="00CF428B" w:rsidP="00CF428B">
      <w:pPr>
        <w:ind w:left="709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 xml:space="preserve">f. tevékenységeket végez és felelős az Iskola Regisztrációs Szabályzatáért és Regisztrációs </w:t>
      </w:r>
      <w:r>
        <w:rPr>
          <w:rFonts w:ascii="Times New Roman" w:eastAsia="Times New Roman" w:hAnsi="Times New Roman"/>
          <w:sz w:val="24"/>
          <w:szCs w:val="24"/>
        </w:rPr>
        <w:t xml:space="preserve">   </w:t>
      </w:r>
      <w:r w:rsidRPr="00CF428B">
        <w:rPr>
          <w:rFonts w:ascii="Times New Roman" w:eastAsia="Times New Roman" w:hAnsi="Times New Roman"/>
          <w:sz w:val="24"/>
          <w:szCs w:val="24"/>
        </w:rPr>
        <w:t>Tervéért,</w:t>
      </w:r>
    </w:p>
    <w:p w:rsidR="00CF428B" w:rsidRPr="00CF428B" w:rsidRDefault="00CF428B" w:rsidP="00CF428B">
      <w:pPr>
        <w:ind w:left="851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h. biztosítja a levelek fogadását, terjesztését és küldését,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CF428B">
        <w:rPr>
          <w:rFonts w:ascii="Times New Roman" w:eastAsia="Times New Roman" w:hAnsi="Times New Roman"/>
          <w:sz w:val="24"/>
          <w:szCs w:val="24"/>
        </w:rPr>
        <w:t xml:space="preserve">én. a munkaköri leírásban </w:t>
      </w:r>
      <w:r>
        <w:rPr>
          <w:rFonts w:ascii="Times New Roman" w:eastAsia="Times New Roman" w:hAnsi="Times New Roman"/>
          <w:sz w:val="24"/>
          <w:szCs w:val="24"/>
        </w:rPr>
        <w:t xml:space="preserve">  </w:t>
      </w:r>
      <w:r w:rsidRPr="00CF428B">
        <w:rPr>
          <w:rFonts w:ascii="Times New Roman" w:eastAsia="Times New Roman" w:hAnsi="Times New Roman"/>
          <w:sz w:val="24"/>
          <w:szCs w:val="24"/>
        </w:rPr>
        <w:t>meghatározott és az igazgatói utasítás szerint egyéb tevékenységet lát el.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3. Az iskola fenntartója gondoskodik az iskola fenntartásáról, zavartalan működéséről.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4. Az iskola területén a takarítónő gondoskodik a tisztaságról és a higiéniáról.</w:t>
      </w:r>
    </w:p>
    <w:p w:rsidR="00CF428B" w:rsidRPr="00CF428B" w:rsidRDefault="00CF428B" w:rsidP="00424F91">
      <w:pPr>
        <w:ind w:left="851" w:hanging="284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 xml:space="preserve">5. A fűtési szezonban a </w:t>
      </w:r>
      <w:r w:rsidR="00424F91">
        <w:rPr>
          <w:rFonts w:ascii="Times New Roman" w:eastAsia="Times New Roman" w:hAnsi="Times New Roman"/>
          <w:sz w:val="24"/>
          <w:szCs w:val="24"/>
        </w:rPr>
        <w:t>fűtő</w:t>
      </w:r>
      <w:r w:rsidRPr="00CF428B">
        <w:rPr>
          <w:rFonts w:ascii="Times New Roman" w:eastAsia="Times New Roman" w:hAnsi="Times New Roman"/>
          <w:sz w:val="24"/>
          <w:szCs w:val="24"/>
        </w:rPr>
        <w:t xml:space="preserve"> gondoskodik a </w:t>
      </w:r>
      <w:proofErr w:type="spellStart"/>
      <w:r w:rsidRPr="00CF428B">
        <w:rPr>
          <w:rFonts w:ascii="Times New Roman" w:eastAsia="Times New Roman" w:hAnsi="Times New Roman"/>
          <w:sz w:val="24"/>
          <w:szCs w:val="24"/>
        </w:rPr>
        <w:t>főház</w:t>
      </w:r>
      <w:proofErr w:type="spellEnd"/>
      <w:r w:rsidRPr="00CF428B">
        <w:rPr>
          <w:rFonts w:ascii="Times New Roman" w:eastAsia="Times New Roman" w:hAnsi="Times New Roman"/>
          <w:sz w:val="24"/>
          <w:szCs w:val="24"/>
        </w:rPr>
        <w:t xml:space="preserve"> központi fűtésének működtetéséről és karbantartásáról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CF428B">
        <w:rPr>
          <w:rFonts w:ascii="Times New Roman" w:eastAsia="Times New Roman" w:hAnsi="Times New Roman"/>
          <w:sz w:val="24"/>
          <w:szCs w:val="24"/>
        </w:rPr>
        <w:t xml:space="preserve">épületben, </w:t>
      </w:r>
    </w:p>
    <w:p w:rsidR="00CF428B" w:rsidRDefault="00CF428B" w:rsidP="00424F91">
      <w:pPr>
        <w:ind w:left="851" w:hanging="284"/>
        <w:jc w:val="both"/>
        <w:rPr>
          <w:rFonts w:ascii="Times New Roman" w:eastAsia="Times New Roman" w:hAnsi="Times New Roman"/>
          <w:sz w:val="24"/>
          <w:szCs w:val="24"/>
        </w:rPr>
      </w:pPr>
    </w:p>
    <w:p w:rsidR="00424F91" w:rsidRDefault="00424F91" w:rsidP="00CF428B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CF428B" w:rsidRPr="00CF428B" w:rsidRDefault="00CF428B" w:rsidP="00CF428B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CF428B">
        <w:rPr>
          <w:rFonts w:ascii="Times New Roman" w:eastAsia="Times New Roman" w:hAnsi="Times New Roman"/>
          <w:b/>
          <w:sz w:val="24"/>
          <w:szCs w:val="24"/>
        </w:rPr>
        <w:t>cikk XI</w:t>
      </w:r>
    </w:p>
    <w:p w:rsidR="00CF428B" w:rsidRPr="00CF428B" w:rsidRDefault="00CF428B" w:rsidP="00CF428B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CF428B">
        <w:rPr>
          <w:rFonts w:ascii="Times New Roman" w:eastAsia="Times New Roman" w:hAnsi="Times New Roman"/>
          <w:b/>
          <w:sz w:val="24"/>
          <w:szCs w:val="24"/>
        </w:rPr>
        <w:t>Az egyes szervezeti egységek tevékenységi köre</w:t>
      </w:r>
    </w:p>
    <w:p w:rsid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az iskola igazgatóhelyettesének van alárendelve</w:t>
      </w:r>
    </w:p>
    <w:p w:rsidR="00CF428B" w:rsidRPr="00CF428B" w:rsidRDefault="00CF428B" w:rsidP="00424F91">
      <w:pPr>
        <w:ind w:left="567" w:hanging="283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1. A művészeti és tánctagozatot, valamint a zenei tagozatot tantárgyvezetők vezetik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megbízások, akik: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a. működésük területén általánosan kötelező érvényű jogszabályokat alkalmaznak,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CF428B">
        <w:rPr>
          <w:rFonts w:ascii="Times New Roman" w:eastAsia="Times New Roman" w:hAnsi="Times New Roman"/>
          <w:sz w:val="24"/>
          <w:szCs w:val="24"/>
        </w:rPr>
        <w:t>b.</w:t>
      </w:r>
      <w:proofErr w:type="spellEnd"/>
      <w:r w:rsidRPr="00CF428B">
        <w:rPr>
          <w:rFonts w:ascii="Times New Roman" w:eastAsia="Times New Roman" w:hAnsi="Times New Roman"/>
          <w:sz w:val="24"/>
          <w:szCs w:val="24"/>
        </w:rPr>
        <w:t xml:space="preserve"> megszervezi a tantárgyi bizottság tevékenységét,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c. részt venni az iskolai oktatási program létrehozásában és frissítésében,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d. koordinálja az iskolai oktatási program végrehajtását,</w:t>
      </w:r>
    </w:p>
    <w:p w:rsidR="00CF428B" w:rsidRPr="00CF428B" w:rsidRDefault="00CF428B" w:rsidP="00424F91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e. koordinálják a területükön folyó iskolai nevelési program önértékelését</w:t>
      </w:r>
      <w:r w:rsidR="00424F91">
        <w:rPr>
          <w:rFonts w:ascii="Times New Roman" w:eastAsia="Times New Roman" w:hAnsi="Times New Roman"/>
          <w:sz w:val="24"/>
          <w:szCs w:val="24"/>
        </w:rPr>
        <w:t xml:space="preserve"> </w:t>
      </w:r>
      <w:r w:rsidRPr="00CF428B">
        <w:rPr>
          <w:rFonts w:ascii="Times New Roman" w:eastAsia="Times New Roman" w:hAnsi="Times New Roman"/>
          <w:sz w:val="24"/>
          <w:szCs w:val="24"/>
        </w:rPr>
        <w:t>akció,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f. koordinálja a tantárgyi bizottság tagjainak szakmai fejlődését,</w:t>
      </w:r>
    </w:p>
    <w:p w:rsidR="00CF428B" w:rsidRPr="00CF428B" w:rsidRDefault="00CF428B" w:rsidP="00424F91">
      <w:pPr>
        <w:ind w:left="709" w:hanging="142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h. megtervezik és megvalósítják szakmai fejlődésüket és önfejlesztésüket,</w:t>
      </w:r>
      <w:r w:rsidR="00424F91">
        <w:rPr>
          <w:rFonts w:ascii="Times New Roman" w:eastAsia="Times New Roman" w:hAnsi="Times New Roman"/>
          <w:sz w:val="24"/>
          <w:szCs w:val="24"/>
        </w:rPr>
        <w:t xml:space="preserve"> </w:t>
      </w:r>
      <w:r w:rsidRPr="00CF428B">
        <w:rPr>
          <w:rFonts w:ascii="Times New Roman" w:eastAsia="Times New Roman" w:hAnsi="Times New Roman"/>
          <w:sz w:val="24"/>
          <w:szCs w:val="24"/>
        </w:rPr>
        <w:t xml:space="preserve">én. azonosulnak </w:t>
      </w:r>
      <w:r w:rsidR="00424F91">
        <w:rPr>
          <w:rFonts w:ascii="Times New Roman" w:eastAsia="Times New Roman" w:hAnsi="Times New Roman"/>
          <w:sz w:val="24"/>
          <w:szCs w:val="24"/>
        </w:rPr>
        <w:t xml:space="preserve">   </w:t>
      </w:r>
      <w:r w:rsidRPr="00CF428B">
        <w:rPr>
          <w:rFonts w:ascii="Times New Roman" w:eastAsia="Times New Roman" w:hAnsi="Times New Roman"/>
          <w:sz w:val="24"/>
          <w:szCs w:val="24"/>
        </w:rPr>
        <w:t>a szakorvosi szereppel és az iskolával.</w:t>
      </w:r>
    </w:p>
    <w:p w:rsidR="00424F91" w:rsidRDefault="00424F91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CF428B" w:rsidRPr="00424F91" w:rsidRDefault="00CF428B" w:rsidP="00424F91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424F91">
        <w:rPr>
          <w:rFonts w:ascii="Times New Roman" w:eastAsia="Times New Roman" w:hAnsi="Times New Roman"/>
          <w:b/>
          <w:sz w:val="24"/>
          <w:szCs w:val="24"/>
        </w:rPr>
        <w:t>C. ZÁRÓ RÉSZ</w:t>
      </w:r>
    </w:p>
    <w:p w:rsidR="00CF428B" w:rsidRPr="00424F91" w:rsidRDefault="00CF428B" w:rsidP="00424F91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424F91">
        <w:rPr>
          <w:rFonts w:ascii="Times New Roman" w:eastAsia="Times New Roman" w:hAnsi="Times New Roman"/>
          <w:b/>
          <w:sz w:val="24"/>
          <w:szCs w:val="24"/>
        </w:rPr>
        <w:t>cikk XII</w:t>
      </w:r>
    </w:p>
    <w:p w:rsidR="00CF428B" w:rsidRPr="00424F91" w:rsidRDefault="00CF428B" w:rsidP="00424F91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424F91">
        <w:rPr>
          <w:rFonts w:ascii="Times New Roman" w:eastAsia="Times New Roman" w:hAnsi="Times New Roman"/>
          <w:b/>
          <w:sz w:val="24"/>
          <w:szCs w:val="24"/>
        </w:rPr>
        <w:t>Záró rendelkezések</w:t>
      </w:r>
    </w:p>
    <w:p w:rsidR="00424F91" w:rsidRDefault="00424F91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CF428B" w:rsidRPr="00CF428B" w:rsidRDefault="00CF428B" w:rsidP="00424F91">
      <w:pPr>
        <w:ind w:left="567" w:hanging="283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1. Jelen szervezeti szabályzat csak kiegészítéssel módosítható, kiegészíthető.</w:t>
      </w:r>
    </w:p>
    <w:p w:rsidR="00CF428B" w:rsidRPr="00CF428B" w:rsidRDefault="00CF428B" w:rsidP="00424F91">
      <w:pPr>
        <w:ind w:left="567" w:hanging="283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2. Az igazgató a képviselők előzetes jóváhagyása után szervezeti szabályzatot köteles kiadni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alkalmazottai, ellenkező esetben érvénytelen.</w:t>
      </w:r>
    </w:p>
    <w:p w:rsidR="00CF428B" w:rsidRPr="00CF428B" w:rsidRDefault="00CF428B" w:rsidP="00424F91">
      <w:pPr>
        <w:ind w:left="567" w:hanging="283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3. Az iskola szervezeti felépítését a melléklet tartalmazza és annak szerves részét képezi</w:t>
      </w:r>
    </w:p>
    <w:p w:rsidR="00CF428B" w:rsidRPr="00CF428B" w:rsidRDefault="00CF428B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szervezeti rend.</w:t>
      </w:r>
    </w:p>
    <w:p w:rsidR="00424F91" w:rsidRDefault="00424F91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CF428B" w:rsidRPr="00424F91" w:rsidRDefault="00CF428B" w:rsidP="00424F91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424F91">
        <w:rPr>
          <w:rFonts w:ascii="Times New Roman" w:eastAsia="Times New Roman" w:hAnsi="Times New Roman"/>
          <w:b/>
          <w:sz w:val="24"/>
          <w:szCs w:val="24"/>
        </w:rPr>
        <w:t>cikk XIII</w:t>
      </w:r>
    </w:p>
    <w:p w:rsidR="00CF428B" w:rsidRDefault="00CF428B" w:rsidP="00424F91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424F91">
        <w:rPr>
          <w:rFonts w:ascii="Times New Roman" w:eastAsia="Times New Roman" w:hAnsi="Times New Roman"/>
          <w:b/>
          <w:sz w:val="24"/>
          <w:szCs w:val="24"/>
        </w:rPr>
        <w:t>Lemondási rendelkezés</w:t>
      </w:r>
    </w:p>
    <w:p w:rsidR="00424F91" w:rsidRPr="00424F91" w:rsidRDefault="00424F91" w:rsidP="00424F91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CF428B" w:rsidRPr="00CF428B" w:rsidRDefault="00CF428B" w:rsidP="00424F91">
      <w:pPr>
        <w:ind w:left="567" w:hanging="283"/>
        <w:jc w:val="both"/>
        <w:rPr>
          <w:rFonts w:ascii="Times New Roman" w:eastAsia="Times New Roman" w:hAnsi="Times New Roman"/>
          <w:sz w:val="24"/>
          <w:szCs w:val="24"/>
        </w:rPr>
      </w:pPr>
      <w:r w:rsidRPr="00CF428B">
        <w:rPr>
          <w:rFonts w:ascii="Times New Roman" w:eastAsia="Times New Roman" w:hAnsi="Times New Roman"/>
          <w:sz w:val="24"/>
          <w:szCs w:val="24"/>
        </w:rPr>
        <w:t>1. Jelen szervezeti szabályzat hatályon kívül helyezi a 2008. napján kiadott szervezeti szabályzatát</w:t>
      </w:r>
    </w:p>
    <w:p w:rsidR="00424F91" w:rsidRDefault="00424F91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424F91" w:rsidRDefault="00424F91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CF428B" w:rsidRDefault="00D56BD7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Nemesócsa, </w:t>
      </w:r>
      <w:r w:rsidR="00CF428B" w:rsidRPr="00CF428B">
        <w:rPr>
          <w:rFonts w:ascii="Times New Roman" w:eastAsia="Times New Roman" w:hAnsi="Times New Roman"/>
          <w:sz w:val="24"/>
          <w:szCs w:val="24"/>
        </w:rPr>
        <w:t>20</w:t>
      </w:r>
      <w:r w:rsidR="00424F91">
        <w:rPr>
          <w:rFonts w:ascii="Times New Roman" w:eastAsia="Times New Roman" w:hAnsi="Times New Roman"/>
          <w:sz w:val="24"/>
          <w:szCs w:val="24"/>
        </w:rPr>
        <w:t>24</w:t>
      </w:r>
      <w:r w:rsidR="00CF428B" w:rsidRPr="00CF428B">
        <w:rPr>
          <w:rFonts w:ascii="Times New Roman" w:eastAsia="Times New Roman" w:hAnsi="Times New Roman"/>
          <w:sz w:val="24"/>
          <w:szCs w:val="24"/>
        </w:rPr>
        <w:t>.0</w:t>
      </w:r>
      <w:r w:rsidR="00424F91">
        <w:rPr>
          <w:rFonts w:ascii="Times New Roman" w:eastAsia="Times New Roman" w:hAnsi="Times New Roman"/>
          <w:sz w:val="24"/>
          <w:szCs w:val="24"/>
        </w:rPr>
        <w:t>3</w:t>
      </w:r>
      <w:r w:rsidR="00CF428B" w:rsidRPr="00CF428B">
        <w:rPr>
          <w:rFonts w:ascii="Times New Roman" w:eastAsia="Times New Roman" w:hAnsi="Times New Roman"/>
          <w:sz w:val="24"/>
          <w:szCs w:val="24"/>
        </w:rPr>
        <w:t>.27.</w:t>
      </w:r>
    </w:p>
    <w:p w:rsidR="00D56BD7" w:rsidRDefault="00D56BD7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D56BD7" w:rsidRDefault="00D56BD7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D56BD7" w:rsidRDefault="00D56BD7" w:rsidP="00CF428B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D56BD7" w:rsidRPr="00D56BD7" w:rsidRDefault="00D56BD7" w:rsidP="00D56BD7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D56BD7" w:rsidRPr="00D56BD7" w:rsidRDefault="00D56BD7" w:rsidP="00D56BD7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D56BD7">
        <w:rPr>
          <w:rFonts w:ascii="Times New Roman" w:eastAsia="Times New Roman" w:hAnsi="Times New Roman"/>
          <w:b/>
          <w:sz w:val="24"/>
          <w:szCs w:val="24"/>
        </w:rPr>
        <w:t>cikk XIV</w:t>
      </w:r>
    </w:p>
    <w:p w:rsidR="00D56BD7" w:rsidRDefault="00D56BD7" w:rsidP="00D56BD7">
      <w:pPr>
        <w:ind w:left="567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D56BD7">
        <w:rPr>
          <w:rFonts w:ascii="Times New Roman" w:eastAsia="Times New Roman" w:hAnsi="Times New Roman"/>
          <w:b/>
          <w:sz w:val="24"/>
          <w:szCs w:val="24"/>
        </w:rPr>
        <w:t>Hatékonyság</w:t>
      </w:r>
    </w:p>
    <w:p w:rsidR="00D56BD7" w:rsidRPr="00D56BD7" w:rsidRDefault="00D56BD7" w:rsidP="00D56BD7">
      <w:pPr>
        <w:ind w:left="567" w:hanging="567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D56BD7" w:rsidRPr="00D56BD7" w:rsidRDefault="00D56BD7" w:rsidP="00D56BD7">
      <w:pPr>
        <w:ind w:left="567" w:hanging="283"/>
        <w:jc w:val="both"/>
        <w:rPr>
          <w:rFonts w:ascii="Times New Roman" w:eastAsia="Times New Roman" w:hAnsi="Times New Roman"/>
          <w:sz w:val="24"/>
          <w:szCs w:val="24"/>
        </w:rPr>
      </w:pPr>
      <w:r w:rsidRPr="00D56BD7">
        <w:rPr>
          <w:rFonts w:ascii="Times New Roman" w:eastAsia="Times New Roman" w:hAnsi="Times New Roman"/>
          <w:sz w:val="24"/>
          <w:szCs w:val="24"/>
        </w:rPr>
        <w:t>1. Jelen szervezeti szabályzat 202</w:t>
      </w:r>
      <w:r>
        <w:rPr>
          <w:rFonts w:ascii="Times New Roman" w:eastAsia="Times New Roman" w:hAnsi="Times New Roman"/>
          <w:sz w:val="24"/>
          <w:szCs w:val="24"/>
        </w:rPr>
        <w:t>4</w:t>
      </w:r>
      <w:r w:rsidRPr="00D56BD7">
        <w:rPr>
          <w:rFonts w:ascii="Times New Roman" w:eastAsia="Times New Roman" w:hAnsi="Times New Roman"/>
          <w:sz w:val="24"/>
          <w:szCs w:val="24"/>
        </w:rPr>
        <w:t>. szeptember 1-jén lép hatályba</w:t>
      </w:r>
    </w:p>
    <w:p w:rsidR="00D56BD7" w:rsidRDefault="00D56BD7" w:rsidP="00D56BD7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D56BD7" w:rsidRDefault="00D56BD7" w:rsidP="00D56BD7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D56BD7" w:rsidRDefault="00D56BD7" w:rsidP="00D56BD7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</w:p>
    <w:p w:rsidR="00D56BD7" w:rsidRPr="00D56BD7" w:rsidRDefault="00D56BD7" w:rsidP="00D56BD7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D56BD7">
        <w:rPr>
          <w:rFonts w:ascii="Times New Roman" w:eastAsia="Times New Roman" w:hAnsi="Times New Roman"/>
          <w:sz w:val="24"/>
          <w:szCs w:val="24"/>
        </w:rPr>
        <w:t>................................................ .. ........................</w:t>
      </w:r>
    </w:p>
    <w:p w:rsidR="00D56BD7" w:rsidRDefault="00D56BD7" w:rsidP="00D56BD7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 w:rsidRPr="00D56BD7">
        <w:rPr>
          <w:rFonts w:ascii="Times New Roman" w:eastAsia="Times New Roman" w:hAnsi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/>
          <w:sz w:val="24"/>
          <w:szCs w:val="24"/>
        </w:rPr>
        <w:t xml:space="preserve">                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Dr.Balogh</w:t>
      </w:r>
      <w:proofErr w:type="spellEnd"/>
      <w:r>
        <w:rPr>
          <w:rFonts w:ascii="Times New Roman" w:eastAsia="Times New Roman" w:hAnsi="Times New Roman"/>
          <w:sz w:val="24"/>
          <w:szCs w:val="24"/>
        </w:rPr>
        <w:t xml:space="preserve"> Gábor PhD. </w:t>
      </w:r>
    </w:p>
    <w:p w:rsidR="00D56BD7" w:rsidRPr="00307718" w:rsidRDefault="00D56BD7" w:rsidP="00D56BD7">
      <w:pPr>
        <w:ind w:left="567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                Művészeti vezető</w:t>
      </w:r>
    </w:p>
    <w:sectPr w:rsidR="00D56BD7" w:rsidRPr="00307718" w:rsidSect="00363CA7">
      <w:footerReference w:type="default" r:id="rId11"/>
      <w:pgSz w:w="11900" w:h="16838"/>
      <w:pgMar w:top="1296" w:right="985" w:bottom="286" w:left="1134" w:header="0" w:footer="333" w:gutter="0"/>
      <w:pgNumType w:start="0"/>
      <w:cols w:space="0" w:equalWidth="0">
        <w:col w:w="9220"/>
      </w:cols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17228" w:rsidRDefault="00E17228" w:rsidP="00935D8B">
      <w:r>
        <w:separator/>
      </w:r>
    </w:p>
  </w:endnote>
  <w:endnote w:type="continuationSeparator" w:id="0">
    <w:p w:rsidR="00E17228" w:rsidRDefault="00E17228" w:rsidP="00935D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altName w:val="Times New Roman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altName w:val="Courier New"/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altName w:val="Symbol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Times New Roman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31247664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:rsidR="0079130E" w:rsidRDefault="0079130E" w:rsidP="00CC7999">
            <w:pPr>
              <w:pStyle w:val="llb"/>
              <w:tabs>
                <w:tab w:val="clear" w:pos="9072"/>
                <w:tab w:val="right" w:pos="9352"/>
              </w:tabs>
              <w:jc w:val="center"/>
            </w:pPr>
            <w:r>
              <w:t xml:space="preserve">oldal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79130E" w:rsidRDefault="0079130E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17228" w:rsidRDefault="00E17228" w:rsidP="00935D8B">
      <w:r>
        <w:separator/>
      </w:r>
    </w:p>
  </w:footnote>
  <w:footnote w:type="continuationSeparator" w:id="0">
    <w:p w:rsidR="00E17228" w:rsidRDefault="00E17228" w:rsidP="00935D8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C53D00"/>
    <w:multiLevelType w:val="hybridMultilevel"/>
    <w:tmpl w:val="BF129DE2"/>
    <w:lvl w:ilvl="0" w:tplc="42D8E3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F04D32"/>
    <w:multiLevelType w:val="hybridMultilevel"/>
    <w:tmpl w:val="40F45068"/>
    <w:lvl w:ilvl="0" w:tplc="040E0019">
      <w:start w:val="1"/>
      <w:numFmt w:val="lowerLetter"/>
      <w:lvlText w:val="%1."/>
      <w:lvlJc w:val="left"/>
      <w:pPr>
        <w:ind w:left="720" w:hanging="360"/>
      </w:pPr>
    </w:lvl>
    <w:lvl w:ilvl="1" w:tplc="2FBC8DB2">
      <w:start w:val="1"/>
      <w:numFmt w:val="bullet"/>
      <w:lvlText w:val="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C962E8"/>
    <w:multiLevelType w:val="hybridMultilevel"/>
    <w:tmpl w:val="77EE7F60"/>
    <w:lvl w:ilvl="0" w:tplc="42D8E3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2D8E37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CE7389"/>
    <w:multiLevelType w:val="hybridMultilevel"/>
    <w:tmpl w:val="4086B3F8"/>
    <w:lvl w:ilvl="0" w:tplc="42D8E376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42D8E376">
      <w:start w:val="1"/>
      <w:numFmt w:val="bullet"/>
      <w:lvlText w:val=""/>
      <w:lvlJc w:val="left"/>
      <w:pPr>
        <w:ind w:left="2444" w:hanging="360"/>
      </w:pPr>
      <w:rPr>
        <w:rFonts w:ascii="Symbol" w:hAnsi="Symbol" w:hint="default"/>
      </w:rPr>
    </w:lvl>
    <w:lvl w:ilvl="3" w:tplc="040E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 w15:restartNumberingAfterBreak="0">
    <w:nsid w:val="473177DC"/>
    <w:multiLevelType w:val="hybridMultilevel"/>
    <w:tmpl w:val="63E6FF22"/>
    <w:lvl w:ilvl="0" w:tplc="040E0019">
      <w:start w:val="1"/>
      <w:numFmt w:val="lowerLetter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69182720">
      <w:numFmt w:val="bullet"/>
      <w:lvlText w:val=""/>
      <w:lvlJc w:val="left"/>
      <w:pPr>
        <w:ind w:left="2340" w:hanging="360"/>
      </w:pPr>
      <w:rPr>
        <w:rFonts w:ascii="Symbol" w:eastAsia="Times New Roman" w:hAnsi="Symbol" w:cs="Arial" w:hint="default"/>
      </w:rPr>
    </w:lvl>
    <w:lvl w:ilvl="3" w:tplc="6C44DA4A">
      <w:numFmt w:val="bullet"/>
      <w:lvlText w:val="-"/>
      <w:lvlJc w:val="left"/>
      <w:pPr>
        <w:ind w:left="2880" w:hanging="360"/>
      </w:pPr>
      <w:rPr>
        <w:rFonts w:ascii="Times New Roman" w:eastAsia="Times New Roman" w:hAnsi="Times New Roman" w:cs="Times New Roman" w:hint="default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5224"/>
    <w:rsid w:val="000256C8"/>
    <w:rsid w:val="000265E0"/>
    <w:rsid w:val="00057FC6"/>
    <w:rsid w:val="000904A8"/>
    <w:rsid w:val="00091424"/>
    <w:rsid w:val="000A7CC2"/>
    <w:rsid w:val="001001E0"/>
    <w:rsid w:val="00117698"/>
    <w:rsid w:val="001243AE"/>
    <w:rsid w:val="00141474"/>
    <w:rsid w:val="00151D54"/>
    <w:rsid w:val="0019651E"/>
    <w:rsid w:val="001B68B8"/>
    <w:rsid w:val="001D1E3E"/>
    <w:rsid w:val="001F273B"/>
    <w:rsid w:val="00261682"/>
    <w:rsid w:val="00291A5E"/>
    <w:rsid w:val="002967E9"/>
    <w:rsid w:val="002A25A7"/>
    <w:rsid w:val="002B64BC"/>
    <w:rsid w:val="002D301C"/>
    <w:rsid w:val="002F0B8C"/>
    <w:rsid w:val="002F4271"/>
    <w:rsid w:val="00307718"/>
    <w:rsid w:val="003261AD"/>
    <w:rsid w:val="00342161"/>
    <w:rsid w:val="0035044E"/>
    <w:rsid w:val="00363CA7"/>
    <w:rsid w:val="003774FD"/>
    <w:rsid w:val="00385B07"/>
    <w:rsid w:val="003A2D5E"/>
    <w:rsid w:val="003B5ECB"/>
    <w:rsid w:val="003F59DA"/>
    <w:rsid w:val="00404692"/>
    <w:rsid w:val="00404696"/>
    <w:rsid w:val="004155BD"/>
    <w:rsid w:val="00424F91"/>
    <w:rsid w:val="00435BB9"/>
    <w:rsid w:val="004A2C11"/>
    <w:rsid w:val="004A4171"/>
    <w:rsid w:val="004A56D9"/>
    <w:rsid w:val="004F5E5A"/>
    <w:rsid w:val="005104E0"/>
    <w:rsid w:val="005464BF"/>
    <w:rsid w:val="00556C32"/>
    <w:rsid w:val="005A173B"/>
    <w:rsid w:val="005A77A1"/>
    <w:rsid w:val="0065211D"/>
    <w:rsid w:val="00710666"/>
    <w:rsid w:val="00723475"/>
    <w:rsid w:val="007673CE"/>
    <w:rsid w:val="0077512A"/>
    <w:rsid w:val="0078756E"/>
    <w:rsid w:val="0079130E"/>
    <w:rsid w:val="00807EDB"/>
    <w:rsid w:val="00855224"/>
    <w:rsid w:val="00856184"/>
    <w:rsid w:val="00867B5B"/>
    <w:rsid w:val="0089783F"/>
    <w:rsid w:val="008D557F"/>
    <w:rsid w:val="00906B1E"/>
    <w:rsid w:val="00935D8B"/>
    <w:rsid w:val="0097575C"/>
    <w:rsid w:val="00980343"/>
    <w:rsid w:val="009914D4"/>
    <w:rsid w:val="009B0A07"/>
    <w:rsid w:val="009E4DCE"/>
    <w:rsid w:val="009E4DFC"/>
    <w:rsid w:val="00A22277"/>
    <w:rsid w:val="00A7303C"/>
    <w:rsid w:val="00A85034"/>
    <w:rsid w:val="00A90747"/>
    <w:rsid w:val="00B55D85"/>
    <w:rsid w:val="00B80DA0"/>
    <w:rsid w:val="00BC3C95"/>
    <w:rsid w:val="00C07525"/>
    <w:rsid w:val="00CA166D"/>
    <w:rsid w:val="00CA43C9"/>
    <w:rsid w:val="00CC7999"/>
    <w:rsid w:val="00CF428B"/>
    <w:rsid w:val="00D33DE1"/>
    <w:rsid w:val="00D47658"/>
    <w:rsid w:val="00D56BD7"/>
    <w:rsid w:val="00D578FD"/>
    <w:rsid w:val="00D96874"/>
    <w:rsid w:val="00DB4532"/>
    <w:rsid w:val="00DE64FD"/>
    <w:rsid w:val="00DF2C8D"/>
    <w:rsid w:val="00E17228"/>
    <w:rsid w:val="00E6616D"/>
    <w:rsid w:val="00F72501"/>
    <w:rsid w:val="00FE16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31B98B1"/>
  <w15:chartTrackingRefBased/>
  <w15:docId w15:val="{88ABF552-DC4A-4558-A840-09361301F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Arial"/>
        <w:lang w:val="hu-HU" w:eastAsia="hu-H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link w:val="NincstrkzChar"/>
    <w:uiPriority w:val="1"/>
    <w:qFormat/>
    <w:rsid w:val="00855224"/>
    <w:rPr>
      <w:rFonts w:eastAsia="Times New Roman" w:cs="Times New Roman"/>
      <w:sz w:val="22"/>
      <w:szCs w:val="22"/>
    </w:rPr>
  </w:style>
  <w:style w:type="character" w:customStyle="1" w:styleId="NincstrkzChar">
    <w:name w:val="Nincs térköz Char"/>
    <w:link w:val="Nincstrkz"/>
    <w:uiPriority w:val="1"/>
    <w:rsid w:val="00855224"/>
    <w:rPr>
      <w:rFonts w:eastAsia="Times New Roman" w:cs="Times New Roman"/>
      <w:sz w:val="22"/>
      <w:szCs w:val="22"/>
    </w:rPr>
  </w:style>
  <w:style w:type="paragraph" w:styleId="lfej">
    <w:name w:val="header"/>
    <w:basedOn w:val="Norml"/>
    <w:link w:val="lfejChar"/>
    <w:uiPriority w:val="99"/>
    <w:unhideWhenUsed/>
    <w:rsid w:val="00935D8B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935D8B"/>
  </w:style>
  <w:style w:type="paragraph" w:styleId="llb">
    <w:name w:val="footer"/>
    <w:basedOn w:val="Norml"/>
    <w:link w:val="llbChar"/>
    <w:uiPriority w:val="99"/>
    <w:unhideWhenUsed/>
    <w:rsid w:val="00935D8B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935D8B"/>
  </w:style>
  <w:style w:type="character" w:styleId="Oldalszm">
    <w:name w:val="page number"/>
    <w:basedOn w:val="Bekezdsalapbettpusa"/>
    <w:uiPriority w:val="99"/>
    <w:unhideWhenUsed/>
    <w:rsid w:val="00935D8B"/>
  </w:style>
  <w:style w:type="paragraph" w:styleId="Listaszerbekezds">
    <w:name w:val="List Paragraph"/>
    <w:basedOn w:val="Norml"/>
    <w:uiPriority w:val="34"/>
    <w:qFormat/>
    <w:rsid w:val="002A25A7"/>
    <w:pPr>
      <w:ind w:left="720"/>
      <w:contextualSpacing/>
    </w:pPr>
  </w:style>
  <w:style w:type="paragraph" w:customStyle="1" w:styleId="Default">
    <w:name w:val="Default"/>
    <w:rsid w:val="00D33DE1"/>
    <w:pPr>
      <w:autoSpaceDE w:val="0"/>
      <w:autoSpaceDN w:val="0"/>
      <w:adjustRightInd w:val="0"/>
    </w:pPr>
    <w:rPr>
      <w:rFonts w:ascii="Times New Roman" w:eastAsiaTheme="minorHAnsi" w:hAnsi="Times New Roman" w:cs="Times New Roman"/>
      <w:color w:val="000000"/>
      <w:sz w:val="24"/>
      <w:szCs w:val="24"/>
      <w:lang w:val="sk-SK" w:eastAsia="en-US"/>
    </w:rPr>
  </w:style>
  <w:style w:type="paragraph" w:styleId="Cm">
    <w:name w:val="Title"/>
    <w:basedOn w:val="Norml"/>
    <w:next w:val="Norml"/>
    <w:link w:val="CmChar"/>
    <w:uiPriority w:val="10"/>
    <w:qFormat/>
    <w:rsid w:val="0079130E"/>
    <w:pPr>
      <w:spacing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79130E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79130E"/>
    <w:pPr>
      <w:numPr>
        <w:ilvl w:val="1"/>
      </w:numPr>
      <w:spacing w:after="160" w:line="259" w:lineRule="auto"/>
    </w:pPr>
    <w:rPr>
      <w:rFonts w:asciiTheme="minorHAnsi" w:eastAsiaTheme="minorEastAsia" w:hAnsiTheme="minorHAnsi" w:cs="Times New Roman"/>
      <w:color w:val="5A5A5A" w:themeColor="text1" w:themeTint="A5"/>
      <w:spacing w:val="15"/>
      <w:sz w:val="22"/>
      <w:szCs w:val="22"/>
    </w:rPr>
  </w:style>
  <w:style w:type="character" w:customStyle="1" w:styleId="AlcmChar">
    <w:name w:val="Alcím Char"/>
    <w:basedOn w:val="Bekezdsalapbettpusa"/>
    <w:link w:val="Alcm"/>
    <w:uiPriority w:val="11"/>
    <w:rsid w:val="0079130E"/>
    <w:rPr>
      <w:rFonts w:asciiTheme="minorHAnsi" w:eastAsiaTheme="minorEastAsia" w:hAnsiTheme="minorHAnsi" w:cs="Times New Roman"/>
      <w:color w:val="5A5A5A" w:themeColor="text1" w:themeTint="A5"/>
      <w:spacing w:val="15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6919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98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14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43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64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encoding w:val="windows-1252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2024-09-01T00:00:00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73C4123-0DAA-4DC2-AD47-8CCE30AF26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2307</Words>
  <Characters>15925</Characters>
  <Application>Microsoft Office Word</Application>
  <DocSecurity>0</DocSecurity>
  <Lines>132</Lines>
  <Paragraphs>36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SZERVEZETI ÉS MŰKÖDÉSI            SZABÁLYZAT</vt:lpstr>
    </vt:vector>
  </TitlesOfParts>
  <Company>ERKEL FERENC Művészeti Alapiskola</Company>
  <LinksUpToDate>false</LinksUpToDate>
  <CharactersWithSpaces>18196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SZERVEZETI ÉS MŰKÖDÉSI            SZABÁLYZAT</dc:title>
  <dc:subject>Erkel Ferenc Konzervatórium -  Konzervatórium Ferenca Erkela Smetanov háj 283/6, 92901 Dunajská Streda, 929</dc:subject>
  <dc:creator>Dr. Balogh                          Gabor PhD.</dc:creator>
  <cp:keywords/>
  <cp:lastModifiedBy>Teams felhasználó</cp:lastModifiedBy>
  <cp:revision>2</cp:revision>
  <dcterms:created xsi:type="dcterms:W3CDTF">2024-11-17T10:21:00Z</dcterms:created>
  <dcterms:modified xsi:type="dcterms:W3CDTF">2024-11-17T10:21:00Z</dcterms:modified>
</cp:coreProperties>
</file>