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DD4" w:rsidRDefault="00C77DD4">
      <w:r>
        <w:rPr>
          <w:noProof/>
        </w:rPr>
        <w:drawing>
          <wp:anchor distT="0" distB="0" distL="114300" distR="114300" simplePos="0" relativeHeight="251659264" behindDoc="1" locked="0" layoutInCell="1" allowOverlap="1" wp14:anchorId="68BD97EB" wp14:editId="4C7A0563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2127251" cy="1879604"/>
            <wp:effectExtent l="0" t="0" r="6350" b="6350"/>
            <wp:wrapNone/>
            <wp:docPr id="1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1" cy="1879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DD4" w:rsidRPr="00C77DD4" w:rsidRDefault="00C77DD4" w:rsidP="00C77DD4"/>
    <w:p w:rsidR="00C77DD4" w:rsidRPr="00C77DD4" w:rsidRDefault="00C77DD4" w:rsidP="00C77DD4"/>
    <w:p w:rsidR="00C77DD4" w:rsidRDefault="00C77DD4" w:rsidP="00C77DD4"/>
    <w:p w:rsidR="00C77DD4" w:rsidRDefault="00C77DD4" w:rsidP="00C77DD4">
      <w:pPr>
        <w:tabs>
          <w:tab w:val="left" w:pos="2780"/>
        </w:tabs>
      </w:pPr>
    </w:p>
    <w:p w:rsidR="00C77DD4" w:rsidRDefault="00C77DD4" w:rsidP="00C77DD4">
      <w:pPr>
        <w:tabs>
          <w:tab w:val="left" w:pos="2780"/>
        </w:tabs>
      </w:pPr>
      <w:r>
        <w:tab/>
      </w:r>
      <w:r w:rsidRPr="00C77DD4">
        <w:rPr>
          <w:bdr w:val="single" w:sz="4" w:space="0" w:color="auto"/>
        </w:rPr>
        <w:drawing>
          <wp:inline distT="0" distB="0" distL="0" distR="0">
            <wp:extent cx="5760720" cy="5440331"/>
            <wp:effectExtent l="0" t="0" r="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4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7DD4" w:rsidRPr="00C77DD4" w:rsidRDefault="00C77DD4" w:rsidP="00C77DD4"/>
    <w:p w:rsidR="00C77DD4" w:rsidRPr="00C77DD4" w:rsidRDefault="00C77DD4" w:rsidP="00C77DD4"/>
    <w:p w:rsidR="00C77DD4" w:rsidRPr="00C77DD4" w:rsidRDefault="00C77DD4" w:rsidP="00C77DD4"/>
    <w:p w:rsidR="00C77DD4" w:rsidRPr="00C77DD4" w:rsidRDefault="00C77DD4" w:rsidP="00C77DD4"/>
    <w:p w:rsidR="00C77DD4" w:rsidRDefault="00C77DD4" w:rsidP="00C77DD4"/>
    <w:p w:rsidR="00ED644F" w:rsidRDefault="00C77DD4" w:rsidP="00C77DD4">
      <w:pPr>
        <w:tabs>
          <w:tab w:val="left" w:pos="1040"/>
        </w:tabs>
      </w:pPr>
      <w:r>
        <w:lastRenderedPageBreak/>
        <w:tab/>
      </w:r>
    </w:p>
    <w:tbl>
      <w:tblPr>
        <w:tblStyle w:val="Rcsostblzat"/>
        <w:tblW w:w="90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77DD4" w:rsidRPr="00C77DD4" w:rsidTr="00C77DD4">
        <w:trPr>
          <w:trHeight w:val="310"/>
        </w:trPr>
        <w:tc>
          <w:tcPr>
            <w:tcW w:w="9067" w:type="dxa"/>
            <w:noWrap/>
            <w:hideMark/>
          </w:tcPr>
          <w:p w:rsidR="00C77DD4" w:rsidRPr="00C77DD4" w:rsidRDefault="00C77DD4" w:rsidP="00C77DD4">
            <w:pPr>
              <w:numPr>
                <w:ilvl w:val="0"/>
                <w:numId w:val="2"/>
              </w:numPr>
              <w:contextualSpacing/>
              <w:jc w:val="both"/>
            </w:pPr>
            <w:r w:rsidRPr="00C77DD4">
              <w:t>Utolsó évben, azaz hatodik évfolyamon (12. szemeszterben) végzi a hallgató a gyakorlati tanítást.</w:t>
            </w:r>
          </w:p>
        </w:tc>
      </w:tr>
      <w:tr w:rsidR="00C77DD4" w:rsidRPr="00C77DD4" w:rsidTr="00C77DD4">
        <w:trPr>
          <w:trHeight w:val="310"/>
        </w:trPr>
        <w:tc>
          <w:tcPr>
            <w:tcW w:w="9067" w:type="dxa"/>
            <w:noWrap/>
            <w:hideMark/>
          </w:tcPr>
          <w:p w:rsidR="00C77DD4" w:rsidRPr="00C77DD4" w:rsidRDefault="00C77DD4" w:rsidP="00C77DD4">
            <w:pPr>
              <w:numPr>
                <w:ilvl w:val="0"/>
                <w:numId w:val="1"/>
              </w:numPr>
              <w:contextualSpacing/>
              <w:jc w:val="both"/>
            </w:pPr>
            <w:r w:rsidRPr="00C77DD4">
              <w:t xml:space="preserve">A hallgató kötött órában, kötött időpontban vesz részt az órán, de a főtárgy tanár az, aki meghatározza, hogy mely növendéknél végezze a   meghatározza, </w:t>
            </w:r>
          </w:p>
        </w:tc>
      </w:tr>
      <w:tr w:rsidR="00C77DD4" w:rsidRPr="00C77DD4" w:rsidTr="00C77DD4">
        <w:trPr>
          <w:trHeight w:val="310"/>
        </w:trPr>
        <w:tc>
          <w:tcPr>
            <w:tcW w:w="9067" w:type="dxa"/>
            <w:noWrap/>
            <w:hideMark/>
          </w:tcPr>
          <w:p w:rsidR="00C77DD4" w:rsidRPr="00C77DD4" w:rsidRDefault="00C77DD4" w:rsidP="00C77DD4">
            <w:pPr>
              <w:numPr>
                <w:ilvl w:val="0"/>
                <w:numId w:val="1"/>
              </w:numPr>
              <w:contextualSpacing/>
              <w:jc w:val="both"/>
            </w:pPr>
            <w:r w:rsidRPr="00C77DD4">
              <w:rPr>
                <w:b/>
                <w:bCs/>
              </w:rPr>
              <w:t>Mindig ugyanazt a növendéket kell tanítania.</w:t>
            </w:r>
            <w:r w:rsidRPr="00C77DD4">
              <w:t xml:space="preserve"> </w:t>
            </w:r>
            <w:r w:rsidRPr="00C77DD4">
              <w:rPr>
                <w:b/>
                <w:bCs/>
              </w:rPr>
              <w:t>Az államvizsgán is azt a növendéket tanítja, amelyiket órán.</w:t>
            </w:r>
          </w:p>
        </w:tc>
      </w:tr>
      <w:tr w:rsidR="00C77DD4" w:rsidRPr="00C77DD4" w:rsidTr="00C77DD4">
        <w:trPr>
          <w:trHeight w:val="1180"/>
        </w:trPr>
        <w:tc>
          <w:tcPr>
            <w:tcW w:w="9067" w:type="dxa"/>
            <w:hideMark/>
          </w:tcPr>
          <w:p w:rsidR="00C77DD4" w:rsidRPr="00C77DD4" w:rsidRDefault="00C77DD4" w:rsidP="00C77DD4">
            <w:pPr>
              <w:numPr>
                <w:ilvl w:val="0"/>
                <w:numId w:val="1"/>
              </w:numPr>
              <w:contextualSpacing/>
              <w:jc w:val="both"/>
            </w:pPr>
            <w:r w:rsidRPr="00C77DD4">
              <w:t>a hallgató a gyakorlati tanítást keretein belül a vezetőtanár irányítása mellett tanítja a növendéket, de későbbiekben a tanárjelölt egyedül tanít, amit a vezetőtanár felügyel és irányít. Tanárjelölt a tanítási óra végén lejegyzi az óra menetét. Jegyzeteit hazaviszi, legépeli és meghatározott formában,  félévkor</w:t>
            </w:r>
          </w:p>
        </w:tc>
      </w:tr>
      <w:tr w:rsidR="00C77DD4" w:rsidRPr="00C77DD4" w:rsidTr="00C77DD4">
        <w:trPr>
          <w:trHeight w:val="310"/>
        </w:trPr>
        <w:tc>
          <w:tcPr>
            <w:tcW w:w="9067" w:type="dxa"/>
            <w:hideMark/>
          </w:tcPr>
          <w:p w:rsidR="00C77DD4" w:rsidRPr="00C77DD4" w:rsidRDefault="00C77DD4" w:rsidP="00C77DD4">
            <w:pPr>
              <w:numPr>
                <w:ilvl w:val="0"/>
                <w:numId w:val="1"/>
              </w:numPr>
              <w:contextualSpacing/>
              <w:jc w:val="both"/>
            </w:pPr>
            <w:r w:rsidRPr="00C77DD4">
              <w:rPr>
                <w:b/>
                <w:bCs/>
                <w:u w:val="single"/>
              </w:rPr>
              <w:t>1.szemeszter végém:</w:t>
            </w:r>
            <w:r w:rsidRPr="00C77DD4">
              <w:rPr>
                <w:b/>
                <w:bCs/>
              </w:rPr>
              <w:t xml:space="preserve"> </w:t>
            </w:r>
            <w:r w:rsidRPr="00C77DD4">
              <w:rPr>
                <w:bCs/>
              </w:rPr>
              <w:t>december 16.-áig, a</w:t>
            </w:r>
            <w:r w:rsidRPr="00C77DD4">
              <w:rPr>
                <w:b/>
                <w:bCs/>
                <w:u w:val="single"/>
              </w:rPr>
              <w:t> 2.szemeszter végén</w:t>
            </w:r>
            <w:r w:rsidRPr="00C77DD4">
              <w:rPr>
                <w:b/>
                <w:bCs/>
              </w:rPr>
              <w:t xml:space="preserve"> </w:t>
            </w:r>
            <w:r w:rsidRPr="00C77DD4">
              <w:rPr>
                <w:bCs/>
              </w:rPr>
              <w:t>pedig május 29-ig kell leadni a jegyzőkönyvet tanulmányi osztályon.</w:t>
            </w:r>
          </w:p>
        </w:tc>
      </w:tr>
      <w:tr w:rsidR="00C77DD4" w:rsidRPr="00C77DD4" w:rsidTr="00C77DD4">
        <w:trPr>
          <w:trHeight w:val="300"/>
        </w:trPr>
        <w:tc>
          <w:tcPr>
            <w:tcW w:w="9067" w:type="dxa"/>
            <w:hideMark/>
          </w:tcPr>
          <w:p w:rsidR="00C77DD4" w:rsidRPr="00C77DD4" w:rsidRDefault="00C77DD4" w:rsidP="00C77DD4">
            <w:pPr>
              <w:numPr>
                <w:ilvl w:val="0"/>
                <w:numId w:val="1"/>
              </w:numPr>
              <w:contextualSpacing/>
            </w:pPr>
            <w:r w:rsidRPr="00C77DD4">
              <w:rPr>
                <w:b/>
                <w:bCs/>
              </w:rPr>
              <w:t>Hallgatónak a gyakorlati tanításon 15 alkalommal kell részt vennie egy félévben</w:t>
            </w:r>
            <w:r w:rsidRPr="00C77DD4">
              <w:t xml:space="preserve">, </w:t>
            </w:r>
            <w:r w:rsidRPr="00C77DD4">
              <w:rPr>
                <w:b/>
                <w:bCs/>
              </w:rPr>
              <w:t xml:space="preserve">alkalmanként 1.óra időtartamban. </w:t>
            </w:r>
            <w:r w:rsidRPr="00C77DD4">
              <w:t xml:space="preserve">Második félévben, a nyolcadik szemeszterben vizsgatanítástól függően végez a gyakorlati tanítással. Gyakorlati tanítás vizsganapja előtt két héttel kötelező leadni a </w:t>
            </w:r>
            <w:r w:rsidRPr="00C77DD4">
              <w:rPr>
                <w:b/>
                <w:bCs/>
              </w:rPr>
              <w:t>GYAKORLATI TANÍTÁSI NAPLÓT!</w:t>
            </w:r>
          </w:p>
        </w:tc>
      </w:tr>
      <w:tr w:rsidR="00C77DD4" w:rsidRPr="00C77DD4" w:rsidTr="00C77DD4">
        <w:trPr>
          <w:trHeight w:val="310"/>
        </w:trPr>
        <w:tc>
          <w:tcPr>
            <w:tcW w:w="9067" w:type="dxa"/>
            <w:noWrap/>
            <w:hideMark/>
          </w:tcPr>
          <w:p w:rsidR="00C77DD4" w:rsidRPr="00C77DD4" w:rsidRDefault="00C77DD4" w:rsidP="00C77DD4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</w:rPr>
            </w:pPr>
            <w:r w:rsidRPr="00C77DD4">
              <w:rPr>
                <w:b/>
                <w:bCs/>
              </w:rPr>
              <w:t>A gyakorlati tanítás időpontját az alábbi idővakumban lehet csak végezni. Ezek utáni bejegyzéseket nem tudjuk elfogadni.</w:t>
            </w:r>
          </w:p>
        </w:tc>
      </w:tr>
      <w:tr w:rsidR="00C77DD4" w:rsidRPr="00C77DD4" w:rsidTr="00C77DD4">
        <w:trPr>
          <w:trHeight w:val="310"/>
        </w:trPr>
        <w:tc>
          <w:tcPr>
            <w:tcW w:w="9067" w:type="dxa"/>
            <w:noWrap/>
            <w:hideMark/>
          </w:tcPr>
          <w:p w:rsidR="00C77DD4" w:rsidRPr="00C77DD4" w:rsidRDefault="00C77DD4" w:rsidP="00C77DD4">
            <w:pPr>
              <w:numPr>
                <w:ilvl w:val="0"/>
                <w:numId w:val="1"/>
              </w:numPr>
              <w:contextualSpacing/>
            </w:pPr>
            <w:r w:rsidRPr="00C77DD4">
              <w:t>1. félév öszi szemeszter: október 1-től december 17-ig</w:t>
            </w:r>
          </w:p>
        </w:tc>
      </w:tr>
      <w:tr w:rsidR="00C77DD4" w:rsidRPr="00C77DD4" w:rsidTr="00C77DD4">
        <w:trPr>
          <w:trHeight w:val="310"/>
        </w:trPr>
        <w:tc>
          <w:tcPr>
            <w:tcW w:w="9067" w:type="dxa"/>
            <w:noWrap/>
            <w:hideMark/>
          </w:tcPr>
          <w:p w:rsidR="00C77DD4" w:rsidRPr="00C77DD4" w:rsidRDefault="00C77DD4" w:rsidP="00C77DD4">
            <w:pPr>
              <w:numPr>
                <w:ilvl w:val="0"/>
                <w:numId w:val="1"/>
              </w:numPr>
              <w:contextualSpacing/>
            </w:pPr>
            <w:r w:rsidRPr="00C77DD4">
              <w:t>2. félév tavaszi szemeszter: január 12-től május 22-ig</w:t>
            </w:r>
          </w:p>
        </w:tc>
      </w:tr>
      <w:tr w:rsidR="00C77DD4" w:rsidRPr="00C77DD4" w:rsidTr="00C77DD4">
        <w:trPr>
          <w:trHeight w:val="310"/>
        </w:trPr>
        <w:tc>
          <w:tcPr>
            <w:tcW w:w="9067" w:type="dxa"/>
            <w:shd w:val="clear" w:color="auto" w:fill="D9E2F3" w:themeFill="accent1" w:themeFillTint="33"/>
            <w:noWrap/>
            <w:hideMark/>
          </w:tcPr>
          <w:p w:rsidR="00C77DD4" w:rsidRPr="00C77DD4" w:rsidRDefault="00C77DD4" w:rsidP="00C77DD4">
            <w:pPr>
              <w:rPr>
                <w:b/>
                <w:u w:val="single"/>
              </w:rPr>
            </w:pPr>
            <w:r w:rsidRPr="00C77DD4">
              <w:rPr>
                <w:b/>
                <w:u w:val="single"/>
              </w:rPr>
              <w:t xml:space="preserve">Vezetőtanár tennivalója a gyakorlati órán (Gyak-tan): </w:t>
            </w:r>
          </w:p>
        </w:tc>
      </w:tr>
      <w:tr w:rsidR="00C77DD4" w:rsidRPr="00C77DD4" w:rsidTr="00C77DD4">
        <w:trPr>
          <w:trHeight w:val="310"/>
        </w:trPr>
        <w:tc>
          <w:tcPr>
            <w:tcW w:w="9067" w:type="dxa"/>
            <w:noWrap/>
            <w:hideMark/>
          </w:tcPr>
          <w:p w:rsidR="00C77DD4" w:rsidRPr="00C77DD4" w:rsidRDefault="00C77DD4" w:rsidP="00C77DD4">
            <w:pPr>
              <w:numPr>
                <w:ilvl w:val="0"/>
                <w:numId w:val="3"/>
              </w:numPr>
              <w:contextualSpacing/>
            </w:pPr>
            <w:r w:rsidRPr="00C77DD4">
              <w:t xml:space="preserve"> Jelenlétet igazolni a hallgatónál lévő nyomtatványon az óra végén (minden óra végén kötelező aláírni).</w:t>
            </w:r>
          </w:p>
        </w:tc>
      </w:tr>
      <w:tr w:rsidR="00C77DD4" w:rsidRPr="00C77DD4" w:rsidTr="00C77DD4">
        <w:trPr>
          <w:trHeight w:val="310"/>
        </w:trPr>
        <w:tc>
          <w:tcPr>
            <w:tcW w:w="9067" w:type="dxa"/>
            <w:hideMark/>
          </w:tcPr>
          <w:p w:rsidR="00C77DD4" w:rsidRPr="00C77DD4" w:rsidRDefault="00C77DD4" w:rsidP="00C77DD4">
            <w:pPr>
              <w:numPr>
                <w:ilvl w:val="0"/>
                <w:numId w:val="3"/>
              </w:numPr>
              <w:contextualSpacing/>
              <w:jc w:val="both"/>
            </w:pPr>
            <w:r w:rsidRPr="00C77DD4">
              <w:t>Tanítási órán a hallgatóval foglalkozni és megtanítani a tanítás mesterségére. Tanítási órát fokozatosan és egyenletesen felépíteni, a tanárjelöltet ilyen formában terhelni. Munkáját, tanítási óráját értékelni, tanítást megelőző felkészülést és tanítást biztosítani számára. A tanítási gyakorlat végén a tanárjelölt bizottság előtt államvizsgát tesz.</w:t>
            </w:r>
          </w:p>
        </w:tc>
      </w:tr>
      <w:tr w:rsidR="00C77DD4" w:rsidRPr="00C77DD4" w:rsidTr="00C77DD4">
        <w:trPr>
          <w:trHeight w:val="310"/>
        </w:trPr>
        <w:tc>
          <w:tcPr>
            <w:tcW w:w="9067" w:type="dxa"/>
            <w:shd w:val="clear" w:color="auto" w:fill="D9E2F3" w:themeFill="accent1" w:themeFillTint="33"/>
            <w:noWrap/>
            <w:hideMark/>
          </w:tcPr>
          <w:p w:rsidR="00C77DD4" w:rsidRPr="00C77DD4" w:rsidRDefault="00C77DD4" w:rsidP="00C77DD4">
            <w:pPr>
              <w:rPr>
                <w:b/>
              </w:rPr>
            </w:pPr>
            <w:r w:rsidRPr="00C77DD4">
              <w:rPr>
                <w:b/>
                <w:u w:val="single"/>
              </w:rPr>
              <w:t>Tanárjelölt tennivalója a gyakorlati tanításon:</w:t>
            </w:r>
          </w:p>
        </w:tc>
      </w:tr>
      <w:tr w:rsidR="00C77DD4" w:rsidRPr="00C77DD4" w:rsidTr="00C77DD4">
        <w:trPr>
          <w:trHeight w:val="310"/>
        </w:trPr>
        <w:tc>
          <w:tcPr>
            <w:tcW w:w="9067" w:type="dxa"/>
            <w:noWrap/>
            <w:hideMark/>
          </w:tcPr>
          <w:p w:rsidR="00C77DD4" w:rsidRPr="00C77DD4" w:rsidRDefault="00C77DD4" w:rsidP="00C77DD4">
            <w:pPr>
              <w:numPr>
                <w:ilvl w:val="0"/>
                <w:numId w:val="4"/>
              </w:numPr>
              <w:contextualSpacing/>
            </w:pPr>
            <w:r w:rsidRPr="00C77DD4">
              <w:t>Jelenlétet igazoló nyomtatványt elvinni és az óra végén a vezető tanárral aláiratni.</w:t>
            </w:r>
          </w:p>
        </w:tc>
      </w:tr>
      <w:tr w:rsidR="00C77DD4" w:rsidRPr="00C77DD4" w:rsidTr="00C77DD4">
        <w:trPr>
          <w:trHeight w:val="310"/>
        </w:trPr>
        <w:tc>
          <w:tcPr>
            <w:tcW w:w="9067" w:type="dxa"/>
            <w:noWrap/>
            <w:hideMark/>
          </w:tcPr>
          <w:p w:rsidR="00C77DD4" w:rsidRPr="00C77DD4" w:rsidRDefault="00C77DD4" w:rsidP="00C77DD4">
            <w:pPr>
              <w:numPr>
                <w:ilvl w:val="0"/>
                <w:numId w:val="4"/>
              </w:numPr>
              <w:contextualSpacing/>
            </w:pPr>
            <w:r w:rsidRPr="00C77DD4">
              <w:t>Beadandó „gyakorlati tanítási naplót” határidőre a formai kritériumok betartás mellett leadni</w:t>
            </w:r>
          </w:p>
        </w:tc>
      </w:tr>
    </w:tbl>
    <w:p w:rsidR="00C77DD4" w:rsidRPr="00C77DD4" w:rsidRDefault="00C77DD4" w:rsidP="00C77DD4">
      <w:pPr>
        <w:tabs>
          <w:tab w:val="left" w:pos="1040"/>
        </w:tabs>
      </w:pPr>
    </w:p>
    <w:sectPr w:rsidR="00C77DD4" w:rsidRPr="00C7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151" w:rsidRDefault="00263151" w:rsidP="00C77DD4">
      <w:pPr>
        <w:spacing w:after="0" w:line="240" w:lineRule="auto"/>
      </w:pPr>
      <w:r>
        <w:separator/>
      </w:r>
    </w:p>
  </w:endnote>
  <w:endnote w:type="continuationSeparator" w:id="0">
    <w:p w:rsidR="00263151" w:rsidRDefault="00263151" w:rsidP="00C7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151" w:rsidRDefault="00263151" w:rsidP="00C77DD4">
      <w:pPr>
        <w:spacing w:after="0" w:line="240" w:lineRule="auto"/>
      </w:pPr>
      <w:r>
        <w:separator/>
      </w:r>
    </w:p>
  </w:footnote>
  <w:footnote w:type="continuationSeparator" w:id="0">
    <w:p w:rsidR="00263151" w:rsidRDefault="00263151" w:rsidP="00C7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20F07"/>
    <w:multiLevelType w:val="hybridMultilevel"/>
    <w:tmpl w:val="7B304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D7929"/>
    <w:multiLevelType w:val="hybridMultilevel"/>
    <w:tmpl w:val="C49402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B5409"/>
    <w:multiLevelType w:val="hybridMultilevel"/>
    <w:tmpl w:val="3BD01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817AA"/>
    <w:multiLevelType w:val="hybridMultilevel"/>
    <w:tmpl w:val="BD1E9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D4"/>
    <w:rsid w:val="00263151"/>
    <w:rsid w:val="00C77DD4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0F74"/>
  <w15:chartTrackingRefBased/>
  <w15:docId w15:val="{F8F6E0EC-6B3A-41FD-9089-7E17EB52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7DD4"/>
    <w:rPr>
      <w:lang w:val="sk-SK"/>
    </w:rPr>
  </w:style>
  <w:style w:type="paragraph" w:styleId="llb">
    <w:name w:val="footer"/>
    <w:basedOn w:val="Norml"/>
    <w:link w:val="llbChar"/>
    <w:uiPriority w:val="99"/>
    <w:unhideWhenUsed/>
    <w:rsid w:val="00C77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7DD4"/>
    <w:rPr>
      <w:lang w:val="sk-SK"/>
    </w:rPr>
  </w:style>
  <w:style w:type="table" w:styleId="Rcsostblzat">
    <w:name w:val="Table Grid"/>
    <w:basedOn w:val="Normltblzat"/>
    <w:uiPriority w:val="39"/>
    <w:rsid w:val="00C7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1</cp:revision>
  <dcterms:created xsi:type="dcterms:W3CDTF">2024-11-17T11:49:00Z</dcterms:created>
  <dcterms:modified xsi:type="dcterms:W3CDTF">2024-11-17T11:56:00Z</dcterms:modified>
</cp:coreProperties>
</file>