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848E06" wp14:editId="724951AC">
            <wp:simplePos x="0" y="0"/>
            <wp:positionH relativeFrom="margin">
              <wp:posOffset>1875155</wp:posOffset>
            </wp:positionH>
            <wp:positionV relativeFrom="paragraph">
              <wp:posOffset>-652145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:rsid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:rsid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:rsidR="00DE3232" w:rsidRPr="00DE3232" w:rsidRDefault="00DE3232" w:rsidP="00DE3232">
      <w:pPr>
        <w:shd w:val="clear" w:color="auto" w:fill="FFFFFF"/>
        <w:tabs>
          <w:tab w:val="left" w:pos="205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ab/>
      </w:r>
    </w:p>
    <w:p w:rsidR="00DE3232" w:rsidRPr="00DE3232" w:rsidRDefault="00DE3232" w:rsidP="00DE3232">
      <w:pPr>
        <w:shd w:val="clear" w:color="auto" w:fill="FFFFFF"/>
        <w:spacing w:before="300" w:after="150" w:line="240" w:lineRule="auto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hu-HU" w:eastAsia="hu-HU"/>
        </w:rPr>
      </w:pPr>
      <w:bookmarkStart w:id="0" w:name="_GoBack"/>
      <w:bookmarkEnd w:id="0"/>
      <w:r w:rsidRPr="00DE323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hu-HU" w:eastAsia="hu-HU"/>
        </w:rPr>
        <w:t>portfólió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„Az összefüggő szakmai gyakorlat során a hallgató a vezetőtanár és a tanárképző szakember felügyelete mellett elkészíti – a tanulók megismerése terén végzett munkáját, tanári gyakorlatának eredményességét adatokkal alátámasztó, a saját gyakorlati fejlődését dokumentáló – portfóliót, amely a szakdolgozat részét és a tanári képesítő vizsga tárgyát képezi." (15/2006. (IV. 3.) OM rendelet 4. sz. mellékletének 8.4 pontja)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portfólió célja annak bizonyítása, hogy a hallgató képes a képzés különböző területein elsajátított tudást integrálni és tanári munkájában alkalmazni. Képes a munkája szempontjából lényeges tudományos-szakirodalmi eredményeket összegyűjteni, azok alapján tanári munkáját önállóan megtervezni és a tanítás vagy pedagógiai feladat eredményességét értékelni. Képes a tanulók teljesítményeiről és fejlődéséről, valamint a tanulási-tanítási folyamatról módszeresen gyakorlati tapasztalatokat gyűjteni és a tényszerű adatokat elemezni, következtetéseket megfogalmazni, valamint az eredményeket saját tanári munkájában alkalmazni.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hu-HU" w:eastAsia="hu-HU"/>
        </w:rPr>
        <w:t>A portfólió tartalma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portfólió azon dokumentumokból tevődik össze, amelyek a hallgató mesterképzésben folytatott elméleti és gyakorlati tanulmányai során keletkeztek, és alkalmasak a fentiekben megjelölt követelmények teljesülésének bizonyítására.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portfólió a) öt kötelező, b) három kötelezően választható és c) két szabadon választható, összesen tíz elemet tartalmaz, az alábbiakban részletezett témamegjelöléseknek és terjedelmi előírásoknak megfelelően. (Ahol nincs terjedelemre vonatkozó előírás, a feladatot a szükséges ésszerű terjedelemben kell megoldani.)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A) Kötelező elemek (a gyakorlathoz kapcsolódóan elkészítendő mind az öt feladat):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1.)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Reflektív napló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:</w:t>
      </w:r>
    </w:p>
    <w:p w:rsidR="00DE3232" w:rsidRPr="00DE3232" w:rsidRDefault="00DE3232" w:rsidP="00DE3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hallgató gyakorlat során szerzett tapasztalatainak és reflexióinak naplószerű leírása alapján készített 2-3 oldalas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összefoglaló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</w:t>
      </w:r>
    </w:p>
    <w:p w:rsidR="00DE3232" w:rsidRPr="00DE3232" w:rsidRDefault="00DE3232" w:rsidP="00DE3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reflektív naplóból tetszőlegesen kiválasztott 2-3 oldalas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részlet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2.) Egy félévet felölelő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tanmenet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készítése egy kiválasztott alap-, vagy középfokú évfolyam tanterve alapján.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3.) A tanítási gyakorlat során a hallgató által megtartott három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tanítási óra vázlatának</w:t>
      </w:r>
    </w:p>
    <w:p w:rsidR="00DE3232" w:rsidRPr="00DE3232" w:rsidRDefault="00DE3232" w:rsidP="00DE3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elkészítése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</w:t>
      </w:r>
    </w:p>
    <w:p w:rsidR="00DE3232" w:rsidRPr="00DE3232" w:rsidRDefault="00DE3232" w:rsidP="00DE3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megvalósításuk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értékelése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az óratervek tükrében.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u-HU" w:eastAsia="hu-HU"/>
        </w:rPr>
        <w:t>Az óravázlat tartalmazza:</w:t>
      </w:r>
    </w:p>
    <w:p w:rsidR="00DE3232" w:rsidRPr="00DE3232" w:rsidRDefault="00DE3232" w:rsidP="00DE3232">
      <w:pPr>
        <w:shd w:val="clear" w:color="auto" w:fill="FFFFFF"/>
        <w:spacing w:after="15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lastRenderedPageBreak/>
        <w:t>Címoldal:</w:t>
      </w:r>
    </w:p>
    <w:p w:rsidR="00DE3232" w:rsidRPr="00DE3232" w:rsidRDefault="00DE3232" w:rsidP="00DE32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hallgató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neve, szakiránya, évfolyama</w:t>
      </w:r>
    </w:p>
    <w:p w:rsidR="00DE3232" w:rsidRPr="00DE3232" w:rsidRDefault="00DE3232" w:rsidP="00DE32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tanítás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helye, időpontja</w:t>
      </w:r>
    </w:p>
    <w:p w:rsidR="00DE3232" w:rsidRPr="00DE3232" w:rsidRDefault="00DE3232" w:rsidP="00DE32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tanuló/tanulócsoport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évfolyama, tantárgy neve</w:t>
      </w:r>
    </w:p>
    <w:p w:rsidR="00DE3232" w:rsidRPr="00DE3232" w:rsidRDefault="00DE3232" w:rsidP="00DE32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gyakorlatvezető tanár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neve</w:t>
      </w:r>
    </w:p>
    <w:p w:rsidR="00DE3232" w:rsidRPr="00DE3232" w:rsidRDefault="00DE3232" w:rsidP="00DE3232">
      <w:pPr>
        <w:shd w:val="clear" w:color="auto" w:fill="FFFFFF"/>
        <w:spacing w:after="15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Kötelező tartalmi elemek:</w:t>
      </w:r>
    </w:p>
    <w:p w:rsidR="00DE3232" w:rsidRPr="00DE3232" w:rsidRDefault="00DE3232" w:rsidP="00DE3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tanítás </w:t>
      </w:r>
      <w:proofErr w:type="spell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anyaga</w:t>
      </w:r>
      <w:proofErr w:type="spellEnd"/>
    </w:p>
    <w:p w:rsidR="00DE3232" w:rsidRPr="00DE3232" w:rsidRDefault="00DE3232" w:rsidP="00DE3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tanítás célja</w:t>
      </w:r>
    </w:p>
    <w:p w:rsidR="00DE3232" w:rsidRPr="00DE3232" w:rsidRDefault="00DE3232" w:rsidP="00DE3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tanítás módszerei</w:t>
      </w:r>
    </w:p>
    <w:p w:rsidR="00DE3232" w:rsidRPr="00DE3232" w:rsidRDefault="00DE3232" w:rsidP="00DE32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Tanuló/tanulócsoport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jellemzése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br/>
        <w:t>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4.) Egy kiválasztott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tanuló, vagy tanulócsoport bemutatása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 jellemzése pedagógiai-pszichológiai és szakmai szempontok felhasználásával, a félév során közösen végzett munka és a tanuló/tanulócsoport megfigyelése során szerzett tapasztalatok, valamint személyes beszélgetés alapján, 3000-4500 karakter terjedelemben. (A tanuló szakmai előélete, személyisége, képességei, tudása, fejlődése.)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5.) Egy rövid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önértékelés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elkészítése a hallgató pedagógiai ismereteinek és képességeinek fejlődéséről, különös tekintettel a tanítás pszichológiai vonatkozású problémáinak, konfliktusainak kezelésére, 3000-4500 karakter terjedelemben. 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br/>
        <w:t>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B) Kötelezően választható elemek (mindhárom pont teljesítendő, a téma szabadon megválasztható):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1.) A képzés során a hallgató által készített két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pedagógiai vagy pszichológiai tárgyú írásbeli feladat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 (kutatás, esszé, előadás </w:t>
      </w:r>
      <w:proofErr w:type="spell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anyaga</w:t>
      </w:r>
      <w:proofErr w:type="spell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 szakcikkek elemzése, könyvismertetés stb.), egyenként 4000-10000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2.) Egy ifjúsági hangverseny vagy bármely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koncertpedagógiai jellegű gyermekprogram bemutatása és szakszerű kritikai értékelése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, pedagógiai, zenei és módszertani szempontok alapján, 3000-4500 karakter terjedelemben.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3.) Tanári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motivációs levél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vagy a hallgató által kiválasztott valós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tanári példakép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bemutatása vagy szakmai ars poeticát kutató </w:t>
      </w:r>
      <w:r w:rsidRPr="00DE3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hu-HU" w:eastAsia="hu-HU"/>
        </w:rPr>
        <w:t>interjú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készítése egy tapasztalt tanárral, kollégával, 2000-4000 karakter terjedelemben.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br/>
        <w:t> 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C) Szabadon választható feladatok (két feladat választandó a listában megadott lehetőségek közül):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1.) Saját zenei tanulmányainak összefoglaló bemutatása pedagógiai szempontok alkalmazásával, 2000-4000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2.) Egy (alapfokú vagy középfokú) iskola bemutatása (történet, működés, személyes tapasztalatok, emlékek) amelyben a hallgató korábban tanulmányokat folytatott vagy a gyakorlóhelyek valamelyikének bemutatása, személyes tapasztalatok és észrevételek alapján, 3000-4500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3.) Írásbeli értékelés, amelyet a jelölt kapott bármilyen tanári tevékenységére.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lastRenderedPageBreak/>
        <w:t>4.) Saját nevelői arculat és hitvallás megfogalmazása a tanult neveléstörténeti és neveléselméleti ismeretek és saját tapasztalatok felhasználásával, 2000-4000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5.) Valamely pedagógiai probléma és megoldásának leírása, lehetőleg saját tapasztalat alapján, 2000-4000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6.) Órai megfigyelések írásban rögzített változata (irányulhat gyerekre, tanárra, az egész órai tevékenységre), 2000-4000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7.) Pedagógiai vagy nevelésszociológiai témájú </w:t>
      </w:r>
      <w:proofErr w:type="spellStart"/>
      <w:proofErr w:type="gram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mikro</w:t>
      </w:r>
      <w:proofErr w:type="spell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-kutatás</w:t>
      </w:r>
      <w:proofErr w:type="gram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dokumentálása (hipotézis, minta, módszer, eredmények, értékelés).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8.) Internetes kutató-, gyűjtőmunka dokumentálása bármely pedagógiai-pszichológiai, szakmódszertani témában.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9.) Pedagógiai-pszichológiai, szakmódszertani témájú szakcikk összegzése, értékelése, 3000-4500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10.) Pedagógiai-pszichológiai, szakmódszertani témájú idegen nyelvű szakszöveg magyarra fordítása 2000-4000 karakter terjedelemben.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</w:t>
      </w:r>
    </w:p>
    <w:p w:rsidR="00DE3232" w:rsidRPr="00DE3232" w:rsidRDefault="00DE3232" w:rsidP="00DE3232">
      <w:pPr>
        <w:shd w:val="clear" w:color="auto" w:fill="FFFFFF"/>
        <w:spacing w:before="300" w:after="15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hu-HU" w:eastAsia="hu-HU"/>
        </w:rPr>
        <w:t>A portfólió felépítése:</w:t>
      </w:r>
    </w:p>
    <w:p w:rsidR="00DE3232" w:rsidRPr="00DE3232" w:rsidRDefault="00DE3232" w:rsidP="00DE3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Borítólap a hallgató nevének feltüntetésével,</w:t>
      </w:r>
    </w:p>
    <w:p w:rsidR="00DE3232" w:rsidRPr="00DE3232" w:rsidRDefault="00DE3232" w:rsidP="00DE3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Címoldal,</w:t>
      </w:r>
    </w:p>
    <w:p w:rsidR="00DE3232" w:rsidRPr="00DE3232" w:rsidRDefault="00DE3232" w:rsidP="00DE3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Tartalomjegyzék,</w:t>
      </w:r>
    </w:p>
    <w:p w:rsidR="00DE3232" w:rsidRPr="00DE3232" w:rsidRDefault="00DE3232" w:rsidP="00DE32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portfólió tíz fejezete a témamegjelölésnek megfelelő sorrendben.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u-HU" w:eastAsia="hu-HU"/>
        </w:rPr>
        <w:t>Formai követelmények: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Terjedelem: a meghatározott terjedelmi előírásoknak megfelelően. Egy oldal körülbelül 2000 karakter.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Az illusztrációk, kottapéldák nem haladhatják meg a </w:t>
      </w:r>
      <w:proofErr w:type="spell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főszöveg</w:t>
      </w:r>
      <w:proofErr w:type="spell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 15%-át.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Lapméret: A/4 egyoldalas, álló formátumú.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Betűtípus: Times New Roman.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Betűméret: a folyó szövegben 12 pont, a fejezetcímek esetében 14-16 pont.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Sortávolság: 1,5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A címlap betűmérete: kb. 22-30 pont.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Margók: alsó és felső margó 3-3 cm, a bal margó 3,5-4 cm, a jobb margó 2,5 cm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Oldalszámozás: kötelező, és mindig egy helyen legyenek (pl. a jobb alsó sarokban)</w:t>
      </w:r>
    </w:p>
    <w:p w:rsidR="00DE3232" w:rsidRPr="00DE3232" w:rsidRDefault="00DE3232" w:rsidP="00DE32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portfóliót </w:t>
      </w:r>
      <w:proofErr w:type="spell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spirálozva</w:t>
      </w:r>
      <w:proofErr w:type="spell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, egy példányban kell benyújtani, valamint elektronikusan (PDF-formátumban) a </w:t>
      </w:r>
      <w:proofErr w:type="spellStart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tanarkepzes</w:t>
      </w:r>
      <w:proofErr w:type="spellEnd"/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[kukac]zeneakademia.hu e-mail címre küldve.</w:t>
      </w:r>
    </w:p>
    <w:p w:rsidR="00DE3232" w:rsidRPr="00DE3232" w:rsidRDefault="00DE3232" w:rsidP="00DE32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 </w:t>
      </w:r>
    </w:p>
    <w:p w:rsidR="00DE3232" w:rsidRPr="00DE3232" w:rsidRDefault="00DE3232" w:rsidP="00DE3232">
      <w:pPr>
        <w:shd w:val="clear" w:color="auto" w:fill="FFFFFF"/>
        <w:spacing w:before="300" w:after="15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hu-HU" w:eastAsia="hu-HU"/>
        </w:rPr>
        <w:t>Értékelés:</w:t>
      </w:r>
    </w:p>
    <w:p w:rsidR="00DE3232" w:rsidRPr="00DE3232" w:rsidRDefault="00DE3232" w:rsidP="00DE32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 xml:space="preserve">A portfólió elkészítését a szakképzettségért felelős oktató kíséri figyelemmel, benyújtása előtt formai és tartalmi szempontból ellenőrzi, ötfokozatú gyakorlati jeggyel értékeli. A hallgató a portfóliót az illetékes tanulmányi előadónak leadja. A portfóliót a Pedagógia Tanszék kijelölt oktatója írásban bírálja, a bírálatot a Tanulmányi Osztályon keresztül eljuttatja a hallgatóhoz a </w:t>
      </w:r>
      <w:r w:rsidRPr="00DE323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lastRenderedPageBreak/>
        <w:t>védést legalább nyolc nappal megelőzően. A tanári záróvizsgán a hallgató szóban bemutatja, és kérdésekre válaszolva megvédi a portfóliót. A portfólió bemutatását és védését a vizsgabizottság ötfokozatú jeggyel értékeli.</w:t>
      </w:r>
    </w:p>
    <w:p w:rsidR="00ED644F" w:rsidRDefault="00ED644F"/>
    <w:sectPr w:rsidR="00ED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03D"/>
    <w:multiLevelType w:val="multilevel"/>
    <w:tmpl w:val="B8D8BA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36772"/>
    <w:multiLevelType w:val="multilevel"/>
    <w:tmpl w:val="7A3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67B1C"/>
    <w:multiLevelType w:val="multilevel"/>
    <w:tmpl w:val="79A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36BBA"/>
    <w:multiLevelType w:val="multilevel"/>
    <w:tmpl w:val="3FD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2048C"/>
    <w:multiLevelType w:val="multilevel"/>
    <w:tmpl w:val="323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2760C"/>
    <w:multiLevelType w:val="multilevel"/>
    <w:tmpl w:val="0BA2C3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32"/>
    <w:rsid w:val="00CF0241"/>
    <w:rsid w:val="00DE3232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EFD1"/>
  <w15:chartTrackingRefBased/>
  <w15:docId w15:val="{62B468BD-4280-44DA-B274-CBFEC42F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9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cp:keywords/>
  <dc:description/>
  <cp:lastModifiedBy>Teams felhasználó</cp:lastModifiedBy>
  <cp:revision>2</cp:revision>
  <dcterms:created xsi:type="dcterms:W3CDTF">2024-10-20T18:04:00Z</dcterms:created>
  <dcterms:modified xsi:type="dcterms:W3CDTF">2024-11-16T10:59:00Z</dcterms:modified>
</cp:coreProperties>
</file>