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034AD1">
        <w:rPr>
          <w:rFonts w:ascii="Times New Roman" w:hAnsi="Times New Roman" w:cs="Times New Roman"/>
          <w:b/>
          <w:color w:val="C00000"/>
          <w:sz w:val="24"/>
          <w:szCs w:val="24"/>
        </w:rPr>
        <w:t>BRÁCSA</w:t>
      </w:r>
    </w:p>
    <w:p w:rsidR="00E94B8E" w:rsidRDefault="00E94B8E" w:rsidP="00E94B8E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95D7C" w:rsidRPr="00D21E82" w:rsidRDefault="00D95D7C" w:rsidP="00D21E8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hu-HU" w:eastAsia="hu-HU"/>
        </w:rPr>
      </w:pPr>
      <w:r w:rsidRPr="00D95D7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hu-HU" w:eastAsia="hu-HU"/>
        </w:rPr>
        <w:t>Klasszikus zenei anyag:</w:t>
      </w:r>
    </w:p>
    <w:p w:rsidR="00D81BAA" w:rsidRPr="00D95D7C" w:rsidRDefault="00D81BAA" w:rsidP="00D21E8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hu-HU" w:eastAsia="hu-HU"/>
        </w:rPr>
      </w:pPr>
      <w:bookmarkStart w:id="0" w:name="_Hlk185826128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hu-HU" w:eastAsia="hu-HU"/>
        </w:rPr>
        <w:t>népzenei</w:t>
      </w:r>
      <w:r w:rsidR="00D21E8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hu-HU" w:eastAsia="hu-HU"/>
        </w:rPr>
        <w:t xml:space="preserve"> és cigányzenei felvételihez kötelező anyag</w:t>
      </w:r>
    </w:p>
    <w:bookmarkEnd w:id="0"/>
    <w:p w:rsidR="00D95D7C" w:rsidRDefault="00D95D7C" w:rsidP="00D95D7C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75" w:line="276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S</w:t>
      </w:r>
      <w:r w:rsidRPr="00D95D7C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kála akkordfelbontásokkal</w:t>
      </w:r>
    </w:p>
    <w:p w:rsidR="00D95D7C" w:rsidRDefault="00D95D7C" w:rsidP="00D95D7C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75" w:line="276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D95D7C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 xml:space="preserve">Két szabadon választott </w:t>
      </w:r>
      <w:proofErr w:type="spellStart"/>
      <w:r w:rsidRPr="00D95D7C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etüd</w:t>
      </w:r>
      <w:proofErr w:type="spellEnd"/>
    </w:p>
    <w:p w:rsidR="00D95D7C" w:rsidRPr="00D95D7C" w:rsidRDefault="00D95D7C" w:rsidP="00D95D7C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75" w:line="276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D95D7C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 xml:space="preserve">Egy </w:t>
      </w:r>
      <w:r w:rsidR="00034AD1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 xml:space="preserve">Barokk mű </w:t>
      </w:r>
      <w:r w:rsidR="00F9027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két tétele </w:t>
      </w:r>
      <w:r w:rsidR="00F90274" w:rsidRPr="00F9027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ellentétes </w:t>
      </w:r>
      <w:proofErr w:type="gramStart"/>
      <w:r w:rsidR="00F90274" w:rsidRPr="00F9027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karakterű</w:t>
      </w:r>
      <w:proofErr w:type="gramEnd"/>
      <w:r w:rsidR="00F90274" w:rsidRPr="00F9027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illetve tempójú </w:t>
      </w:r>
      <w:r w:rsidR="00F9027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legyen</w:t>
      </w:r>
    </w:p>
    <w:p w:rsidR="00D95D7C" w:rsidRDefault="00D95D7C" w:rsidP="00313FEF">
      <w:pPr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</w:p>
    <w:p w:rsidR="00E8288A" w:rsidRDefault="00E94B8E" w:rsidP="00D21E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  <w:r w:rsidRPr="00D21E82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>Népzenei anyag:</w:t>
      </w:r>
    </w:p>
    <w:p w:rsidR="00D21E82" w:rsidRPr="00D21E82" w:rsidRDefault="00D21E82" w:rsidP="00D21E8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csak a </w:t>
      </w:r>
      <w:r w:rsidRPr="00D21E82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népzenei felvételihez kötelező </w:t>
      </w:r>
    </w:p>
    <w:p w:rsidR="00D21E82" w:rsidRPr="00D21E82" w:rsidRDefault="00D21E82" w:rsidP="00D95D7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</w:p>
    <w:p w:rsidR="00E94B8E" w:rsidRDefault="00E94B8E" w:rsidP="00E8288A">
      <w:pPr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94B8E">
        <w:rPr>
          <w:rFonts w:ascii="Times New Roman" w:hAnsi="Times New Roman" w:cs="Times New Roman"/>
          <w:b/>
          <w:sz w:val="24"/>
          <w:szCs w:val="24"/>
          <w:lang w:val="hu-HU"/>
        </w:rPr>
        <w:t xml:space="preserve">Két népzenei dialektus tánczenéjéből egy-egy tánczenei folyamat </w:t>
      </w:r>
      <w:r w:rsidRPr="000257F8">
        <w:rPr>
          <w:rFonts w:ascii="Times New Roman" w:hAnsi="Times New Roman" w:cs="Times New Roman"/>
          <w:sz w:val="24"/>
          <w:szCs w:val="24"/>
          <w:lang w:val="hu-HU"/>
        </w:rPr>
        <w:t xml:space="preserve">(legalább két tánctípus </w:t>
      </w:r>
      <w:proofErr w:type="spellStart"/>
      <w:r w:rsidRPr="000257F8">
        <w:rPr>
          <w:rFonts w:ascii="Times New Roman" w:hAnsi="Times New Roman" w:cs="Times New Roman"/>
          <w:sz w:val="24"/>
          <w:szCs w:val="24"/>
          <w:lang w:val="hu-HU"/>
        </w:rPr>
        <w:t>folyamatonként</w:t>
      </w:r>
      <w:proofErr w:type="spellEnd"/>
      <w:r w:rsidRPr="000257F8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bookmarkStart w:id="1" w:name="_Hlk185825898"/>
      <w:r w:rsidRPr="000257F8">
        <w:rPr>
          <w:rFonts w:ascii="Times New Roman" w:hAnsi="Times New Roman" w:cs="Times New Roman"/>
          <w:sz w:val="24"/>
          <w:szCs w:val="24"/>
          <w:lang w:val="hu-HU"/>
        </w:rPr>
        <w:t>legfeljebb 5-5 percben</w:t>
      </w:r>
      <w:bookmarkEnd w:id="1"/>
      <w:r w:rsidRPr="000257F8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0257F8" w:rsidRDefault="000257F8" w:rsidP="00E8288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Az intézmény tanári kíséretet (</w:t>
      </w:r>
      <w:r w:rsidR="00F90274">
        <w:rPr>
          <w:rFonts w:ascii="Times New Roman" w:hAnsi="Times New Roman" w:cs="Times New Roman"/>
          <w:i/>
          <w:sz w:val="24"/>
          <w:szCs w:val="24"/>
          <w:lang w:val="hu-HU"/>
        </w:rPr>
        <w:t>hegedű</w:t>
      </w: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 xml:space="preserve"> és bőgőst) biztosít a jelentkező által – legkésőb</w:t>
      </w:r>
      <w:r w:rsidR="00E8288A">
        <w:rPr>
          <w:rFonts w:ascii="Times New Roman" w:hAnsi="Times New Roman" w:cs="Times New Roman"/>
          <w:i/>
          <w:sz w:val="24"/>
          <w:szCs w:val="24"/>
          <w:lang w:val="hu-HU"/>
        </w:rPr>
        <w:t xml:space="preserve">b </w:t>
      </w: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a felvételi meghallgatást egy héttel megelőzően bezárólag – elküldött hangfelvételek</w:t>
      </w:r>
      <w:r w:rsidR="00E8288A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alapján. A felvételi meghallgatáson saját zenekarral is részt lehet venni</w:t>
      </w:r>
      <w:r w:rsidRPr="000257F8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13FEF" w:rsidRPr="00E8288A" w:rsidRDefault="00313FEF" w:rsidP="00E8288A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0257F8" w:rsidRDefault="000257F8" w:rsidP="000257F8">
      <w:pPr>
        <w:rPr>
          <w:rFonts w:ascii="Times New Roman" w:hAnsi="Times New Roman" w:cs="Times New Roman"/>
          <w:sz w:val="8"/>
          <w:szCs w:val="8"/>
          <w:lang w:val="hu-HU"/>
        </w:rPr>
      </w:pPr>
      <w:bookmarkStart w:id="2" w:name="_GoBack"/>
      <w:bookmarkEnd w:id="2"/>
    </w:p>
    <w:p w:rsidR="00E8288A" w:rsidRPr="00E8288A" w:rsidRDefault="00E8288A" w:rsidP="000257F8">
      <w:pPr>
        <w:rPr>
          <w:rFonts w:ascii="Times New Roman" w:hAnsi="Times New Roman" w:cs="Times New Roman"/>
          <w:sz w:val="8"/>
          <w:szCs w:val="8"/>
          <w:lang w:val="hu-HU"/>
        </w:rPr>
      </w:pPr>
    </w:p>
    <w:p w:rsidR="00F22CE0" w:rsidRDefault="00E94B8E" w:rsidP="00D21E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  <w:r w:rsidRPr="00D21E82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>Cigányzenei anyag:</w:t>
      </w:r>
    </w:p>
    <w:p w:rsidR="00D21E82" w:rsidRPr="00D21E82" w:rsidRDefault="00D21E82" w:rsidP="00D21E8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r w:rsidRPr="00D21E82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csak a </w:t>
      </w: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t>cigány</w:t>
      </w:r>
      <w:r w:rsidRPr="00D21E82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zenei felvételihez kötelező </w:t>
      </w:r>
    </w:p>
    <w:p w:rsidR="00D21E82" w:rsidRPr="00D21E82" w:rsidRDefault="00D21E82" w:rsidP="00E8288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</w:p>
    <w:p w:rsidR="009316EE" w:rsidRDefault="00206B23" w:rsidP="00CA67AF">
      <w:pPr>
        <w:pStyle w:val="Listaszerbekezds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06B2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Két csárdás csokor </w:t>
      </w:r>
    </w:p>
    <w:p w:rsidR="009316EE" w:rsidRDefault="00206B23" w:rsidP="00CA67AF">
      <w:pPr>
        <w:pStyle w:val="Listaszerbekezds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06B2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hallgató, </w:t>
      </w:r>
    </w:p>
    <w:p w:rsidR="009316EE" w:rsidRDefault="00206B23" w:rsidP="00CA67AF">
      <w:pPr>
        <w:pStyle w:val="Listaszerbekezds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csárdás, </w:t>
      </w:r>
    </w:p>
    <w:p w:rsidR="009316EE" w:rsidRPr="009316EE" w:rsidRDefault="00206B23" w:rsidP="00CA67AF">
      <w:pPr>
        <w:pStyle w:val="Listaszerbekezds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9316EE">
        <w:rPr>
          <w:rFonts w:ascii="Times New Roman" w:hAnsi="Times New Roman" w:cs="Times New Roman"/>
          <w:bCs/>
          <w:sz w:val="24"/>
          <w:szCs w:val="24"/>
          <w:lang w:val="hu-HU"/>
        </w:rPr>
        <w:t>friss</w:t>
      </w:r>
      <w:r w:rsidR="008E6716" w:rsidRPr="009316EE"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  <w:r w:rsidR="009316EE"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(</w:t>
      </w:r>
      <w:proofErr w:type="gramEnd"/>
      <w:r w:rsidR="008E6716"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téma – </w:t>
      </w:r>
      <w:r w:rsidRPr="009316EE">
        <w:rPr>
          <w:rFonts w:ascii="Times New Roman" w:hAnsi="Times New Roman" w:cs="Times New Roman"/>
          <w:bCs/>
          <w:sz w:val="24"/>
          <w:szCs w:val="24"/>
          <w:lang w:val="hu-HU"/>
        </w:rPr>
        <w:t>variáció</w:t>
      </w:r>
      <w:r w:rsidR="008E6716"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– téma</w:t>
      </w:r>
      <w:r w:rsidR="009316EE" w:rsidRPr="009316EE">
        <w:rPr>
          <w:rFonts w:ascii="Times New Roman" w:hAnsi="Times New Roman" w:cs="Times New Roman"/>
          <w:bCs/>
          <w:sz w:val="24"/>
          <w:szCs w:val="24"/>
          <w:lang w:val="hu-HU"/>
        </w:rPr>
        <w:t>)</w:t>
      </w:r>
      <w:r w:rsidR="00D95D7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D95D7C" w:rsidRPr="00D95D7C">
        <w:rPr>
          <w:rFonts w:ascii="Times New Roman" w:hAnsi="Times New Roman" w:cs="Times New Roman"/>
          <w:bCs/>
          <w:sz w:val="24"/>
          <w:szCs w:val="24"/>
          <w:lang w:val="hu-HU"/>
        </w:rPr>
        <w:t>legfeljebb 5-5 percben</w:t>
      </w:r>
    </w:p>
    <w:p w:rsidR="009316EE" w:rsidRPr="00CA67AF" w:rsidRDefault="000257F8" w:rsidP="00CA67AF">
      <w:pPr>
        <w:ind w:left="349"/>
        <w:jc w:val="both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r w:rsidRPr="00CA67AF">
        <w:rPr>
          <w:rFonts w:ascii="Times New Roman" w:hAnsi="Times New Roman" w:cs="Times New Roman"/>
          <w:bCs/>
          <w:i/>
          <w:sz w:val="24"/>
          <w:szCs w:val="24"/>
          <w:lang w:val="hu-HU"/>
        </w:rPr>
        <w:t>kísér</w:t>
      </w: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t>et</w:t>
      </w:r>
      <w:r w:rsidRPr="00CA67AF">
        <w:rPr>
          <w:rFonts w:ascii="Times New Roman" w:hAnsi="Times New Roman" w:cs="Times New Roman"/>
          <w:bCs/>
          <w:i/>
          <w:sz w:val="24"/>
          <w:szCs w:val="24"/>
          <w:lang w:val="hu-HU"/>
        </w:rPr>
        <w:t>űről</w:t>
      </w:r>
      <w:r w:rsidR="008E6716" w:rsidRPr="00CA67AF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 a felvételi bizottság gondoskodik, </w:t>
      </w:r>
    </w:p>
    <w:p w:rsidR="00393410" w:rsidRDefault="00393410" w:rsidP="00393410">
      <w:pPr>
        <w:pStyle w:val="Listaszerbekezds"/>
        <w:ind w:left="777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sectPr w:rsidR="00393410" w:rsidSect="00936033">
      <w:pgSz w:w="11906" w:h="16838"/>
      <w:pgMar w:top="1276" w:right="99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336"/>
    <w:multiLevelType w:val="multilevel"/>
    <w:tmpl w:val="BDE8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B377C"/>
    <w:multiLevelType w:val="multilevel"/>
    <w:tmpl w:val="A15C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75CEE"/>
    <w:multiLevelType w:val="multilevel"/>
    <w:tmpl w:val="ACDC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30E74"/>
    <w:multiLevelType w:val="multilevel"/>
    <w:tmpl w:val="606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40010"/>
    <w:multiLevelType w:val="multilevel"/>
    <w:tmpl w:val="1D38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677DA"/>
    <w:multiLevelType w:val="multilevel"/>
    <w:tmpl w:val="7962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02BBD"/>
    <w:multiLevelType w:val="multilevel"/>
    <w:tmpl w:val="7192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B640D"/>
    <w:multiLevelType w:val="multilevel"/>
    <w:tmpl w:val="0FEC55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06557"/>
    <w:multiLevelType w:val="hybridMultilevel"/>
    <w:tmpl w:val="021A12E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A53"/>
    <w:multiLevelType w:val="multilevel"/>
    <w:tmpl w:val="91921C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22018"/>
    <w:multiLevelType w:val="hybridMultilevel"/>
    <w:tmpl w:val="6C264994"/>
    <w:lvl w:ilvl="0" w:tplc="6B6456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30A7C"/>
    <w:multiLevelType w:val="multilevel"/>
    <w:tmpl w:val="CA14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874BA"/>
    <w:multiLevelType w:val="multilevel"/>
    <w:tmpl w:val="947A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03714"/>
    <w:multiLevelType w:val="multilevel"/>
    <w:tmpl w:val="6728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2B0D9B"/>
    <w:multiLevelType w:val="hybridMultilevel"/>
    <w:tmpl w:val="8D64BF8A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41385"/>
    <w:multiLevelType w:val="multilevel"/>
    <w:tmpl w:val="ED30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27969"/>
    <w:multiLevelType w:val="hybridMultilevel"/>
    <w:tmpl w:val="FC9A378C"/>
    <w:lvl w:ilvl="0" w:tplc="42D8E3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4081F1E"/>
    <w:multiLevelType w:val="hybridMultilevel"/>
    <w:tmpl w:val="ACEEDC6C"/>
    <w:lvl w:ilvl="0" w:tplc="42D8E37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41463F7"/>
    <w:multiLevelType w:val="multilevel"/>
    <w:tmpl w:val="91A8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83294"/>
    <w:multiLevelType w:val="multilevel"/>
    <w:tmpl w:val="04A6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B0DF3"/>
    <w:multiLevelType w:val="hybridMultilevel"/>
    <w:tmpl w:val="9F749CE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933A4"/>
    <w:multiLevelType w:val="multilevel"/>
    <w:tmpl w:val="A7DE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2B3005"/>
    <w:multiLevelType w:val="multilevel"/>
    <w:tmpl w:val="C7D6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958F2"/>
    <w:multiLevelType w:val="multilevel"/>
    <w:tmpl w:val="F2F4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AA0FF3"/>
    <w:multiLevelType w:val="multilevel"/>
    <w:tmpl w:val="205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C964B5"/>
    <w:multiLevelType w:val="hybridMultilevel"/>
    <w:tmpl w:val="427AD80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626B5"/>
    <w:multiLevelType w:val="hybridMultilevel"/>
    <w:tmpl w:val="63BC83C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D3732"/>
    <w:multiLevelType w:val="multilevel"/>
    <w:tmpl w:val="5056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B52A8A"/>
    <w:multiLevelType w:val="multilevel"/>
    <w:tmpl w:val="401C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0" w15:restartNumberingAfterBreak="0">
    <w:nsid w:val="5EC164D9"/>
    <w:multiLevelType w:val="multilevel"/>
    <w:tmpl w:val="276CA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935F0"/>
    <w:multiLevelType w:val="multilevel"/>
    <w:tmpl w:val="EE20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113E86"/>
    <w:multiLevelType w:val="multilevel"/>
    <w:tmpl w:val="D12E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6C5053"/>
    <w:multiLevelType w:val="multilevel"/>
    <w:tmpl w:val="9C1693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7D4318"/>
    <w:multiLevelType w:val="multilevel"/>
    <w:tmpl w:val="44D2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2967C7"/>
    <w:multiLevelType w:val="multilevel"/>
    <w:tmpl w:val="0CD6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076103"/>
    <w:multiLevelType w:val="hybridMultilevel"/>
    <w:tmpl w:val="6B82C59A"/>
    <w:lvl w:ilvl="0" w:tplc="F676B6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2354B"/>
    <w:multiLevelType w:val="multilevel"/>
    <w:tmpl w:val="7842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180E58"/>
    <w:multiLevelType w:val="multilevel"/>
    <w:tmpl w:val="DAEC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4A231B"/>
    <w:multiLevelType w:val="hybridMultilevel"/>
    <w:tmpl w:val="23502116"/>
    <w:lvl w:ilvl="0" w:tplc="EBE08D2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10714"/>
    <w:multiLevelType w:val="hybridMultilevel"/>
    <w:tmpl w:val="6FC69090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73E4D"/>
    <w:multiLevelType w:val="multilevel"/>
    <w:tmpl w:val="C3F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2E310B"/>
    <w:multiLevelType w:val="hybridMultilevel"/>
    <w:tmpl w:val="24A8BB16"/>
    <w:lvl w:ilvl="0" w:tplc="15584B60">
      <w:start w:val="20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7E5F54AB"/>
    <w:multiLevelType w:val="hybridMultilevel"/>
    <w:tmpl w:val="339C324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"/>
  </w:num>
  <w:num w:numId="4">
    <w:abstractNumId w:val="31"/>
  </w:num>
  <w:num w:numId="5">
    <w:abstractNumId w:val="18"/>
  </w:num>
  <w:num w:numId="6">
    <w:abstractNumId w:val="10"/>
  </w:num>
  <w:num w:numId="7">
    <w:abstractNumId w:val="26"/>
  </w:num>
  <w:num w:numId="8">
    <w:abstractNumId w:val="28"/>
  </w:num>
  <w:num w:numId="9">
    <w:abstractNumId w:val="24"/>
  </w:num>
  <w:num w:numId="10">
    <w:abstractNumId w:val="3"/>
  </w:num>
  <w:num w:numId="11">
    <w:abstractNumId w:val="43"/>
  </w:num>
  <w:num w:numId="12">
    <w:abstractNumId w:val="25"/>
  </w:num>
  <w:num w:numId="13">
    <w:abstractNumId w:val="41"/>
  </w:num>
  <w:num w:numId="14">
    <w:abstractNumId w:val="15"/>
  </w:num>
  <w:num w:numId="15">
    <w:abstractNumId w:val="33"/>
  </w:num>
  <w:num w:numId="16">
    <w:abstractNumId w:val="36"/>
  </w:num>
  <w:num w:numId="17">
    <w:abstractNumId w:val="8"/>
  </w:num>
  <w:num w:numId="18">
    <w:abstractNumId w:val="6"/>
  </w:num>
  <w:num w:numId="19">
    <w:abstractNumId w:val="39"/>
  </w:num>
  <w:num w:numId="20">
    <w:abstractNumId w:val="37"/>
  </w:num>
  <w:num w:numId="21">
    <w:abstractNumId w:val="22"/>
  </w:num>
  <w:num w:numId="22">
    <w:abstractNumId w:val="20"/>
  </w:num>
  <w:num w:numId="23">
    <w:abstractNumId w:val="34"/>
  </w:num>
  <w:num w:numId="24">
    <w:abstractNumId w:val="38"/>
  </w:num>
  <w:num w:numId="25">
    <w:abstractNumId w:val="16"/>
  </w:num>
  <w:num w:numId="26">
    <w:abstractNumId w:val="13"/>
  </w:num>
  <w:num w:numId="27">
    <w:abstractNumId w:val="23"/>
  </w:num>
  <w:num w:numId="28">
    <w:abstractNumId w:val="17"/>
  </w:num>
  <w:num w:numId="29">
    <w:abstractNumId w:val="0"/>
  </w:num>
  <w:num w:numId="30">
    <w:abstractNumId w:val="11"/>
  </w:num>
  <w:num w:numId="31">
    <w:abstractNumId w:val="9"/>
  </w:num>
  <w:num w:numId="32">
    <w:abstractNumId w:val="1"/>
  </w:num>
  <w:num w:numId="33">
    <w:abstractNumId w:val="19"/>
  </w:num>
  <w:num w:numId="34">
    <w:abstractNumId w:val="7"/>
  </w:num>
  <w:num w:numId="35">
    <w:abstractNumId w:val="35"/>
  </w:num>
  <w:num w:numId="36">
    <w:abstractNumId w:val="30"/>
  </w:num>
  <w:num w:numId="37">
    <w:abstractNumId w:val="5"/>
  </w:num>
  <w:num w:numId="38">
    <w:abstractNumId w:val="21"/>
  </w:num>
  <w:num w:numId="3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40"/>
  </w:num>
  <w:num w:numId="42">
    <w:abstractNumId w:val="42"/>
  </w:num>
  <w:num w:numId="43">
    <w:abstractNumId w:val="27"/>
  </w:num>
  <w:num w:numId="44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257F8"/>
    <w:rsid w:val="00034AD1"/>
    <w:rsid w:val="000A26D4"/>
    <w:rsid w:val="001A16F4"/>
    <w:rsid w:val="00206B23"/>
    <w:rsid w:val="00260E42"/>
    <w:rsid w:val="002C455C"/>
    <w:rsid w:val="002F389F"/>
    <w:rsid w:val="00313FEF"/>
    <w:rsid w:val="00393410"/>
    <w:rsid w:val="003959A0"/>
    <w:rsid w:val="003F4CED"/>
    <w:rsid w:val="006349A0"/>
    <w:rsid w:val="00656F99"/>
    <w:rsid w:val="006D7E49"/>
    <w:rsid w:val="0071229C"/>
    <w:rsid w:val="00720A4C"/>
    <w:rsid w:val="00867E5E"/>
    <w:rsid w:val="00870221"/>
    <w:rsid w:val="008E6716"/>
    <w:rsid w:val="009316EE"/>
    <w:rsid w:val="00936033"/>
    <w:rsid w:val="009C3FE1"/>
    <w:rsid w:val="00B142C4"/>
    <w:rsid w:val="00B306DC"/>
    <w:rsid w:val="00C149EA"/>
    <w:rsid w:val="00CA67AF"/>
    <w:rsid w:val="00D21E82"/>
    <w:rsid w:val="00D81BAA"/>
    <w:rsid w:val="00D95D7C"/>
    <w:rsid w:val="00DC2DEF"/>
    <w:rsid w:val="00DE6576"/>
    <w:rsid w:val="00E03DD7"/>
    <w:rsid w:val="00E257FD"/>
    <w:rsid w:val="00E4382B"/>
    <w:rsid w:val="00E8288A"/>
    <w:rsid w:val="00E94B8E"/>
    <w:rsid w:val="00ED644F"/>
    <w:rsid w:val="00F22CE0"/>
    <w:rsid w:val="00F370EE"/>
    <w:rsid w:val="00F9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2C34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C2DE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C2DEF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E8288A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E8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2024-12-23T07:31:00Z</dcterms:created>
  <dcterms:modified xsi:type="dcterms:W3CDTF">2024-12-23T07:31:00Z</dcterms:modified>
</cp:coreProperties>
</file>